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20BC75DF" w14:textId="4AD1FF03" w:rsidR="001F6E93" w:rsidRDefault="001F6E93" w:rsidP="001F6E93">
      <w:pPr>
        <w:spacing w:before="100" w:beforeAutospacing="1" w:after="100" w:afterAutospacing="1" w:line="240" w:lineRule="auto"/>
        <w:jc w:val="center"/>
        <w:rPr>
          <w:rStyle w:val="Strong"/>
          <w:sz w:val="48"/>
          <w:szCs w:val="48"/>
        </w:rPr>
      </w:pPr>
      <w:r w:rsidRPr="001F6E93">
        <w:rPr>
          <w:rStyle w:val="Strong"/>
          <w:sz w:val="48"/>
          <w:szCs w:val="48"/>
        </w:rPr>
        <w:t>ICCS 2024</w:t>
      </w:r>
      <w:r w:rsidR="00FF773C">
        <w:rPr>
          <w:rStyle w:val="Strong"/>
          <w:sz w:val="48"/>
          <w:szCs w:val="48"/>
        </w:rPr>
        <w:t xml:space="preserve">      </w:t>
      </w:r>
      <w:r w:rsidR="00FF773C">
        <w:rPr>
          <w:rStyle w:val="Strong"/>
          <w:b w:val="0"/>
          <w:bCs w:val="0"/>
          <w:noProof/>
          <w:sz w:val="48"/>
          <w:szCs w:val="48"/>
          <w:lang w:val="en-US"/>
        </w:rPr>
        <w:drawing>
          <wp:inline distT="0" distB="0" distL="0" distR="0" wp14:anchorId="7C1CC90B" wp14:editId="572EF625">
            <wp:extent cx="2657475" cy="602542"/>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3740" cy="640240"/>
                    </a:xfrm>
                    <a:prstGeom prst="rect">
                      <a:avLst/>
                    </a:prstGeom>
                    <a:noFill/>
                    <a:ln>
                      <a:noFill/>
                    </a:ln>
                  </pic:spPr>
                </pic:pic>
              </a:graphicData>
            </a:graphic>
          </wp:inline>
        </w:drawing>
      </w:r>
    </w:p>
    <w:p w14:paraId="7530E270" w14:textId="7CB35F9A" w:rsidR="00FF773C" w:rsidRPr="001F6E93" w:rsidRDefault="00FF773C" w:rsidP="001F6E93">
      <w:pPr>
        <w:spacing w:before="100" w:beforeAutospacing="1" w:after="100" w:afterAutospacing="1" w:line="240" w:lineRule="auto"/>
        <w:jc w:val="center"/>
        <w:rPr>
          <w:rStyle w:val="Strong"/>
          <w:sz w:val="48"/>
          <w:szCs w:val="48"/>
        </w:rPr>
      </w:pPr>
      <w:r>
        <w:rPr>
          <w:noProof/>
          <w:lang w:val="en-US"/>
        </w:rPr>
        <w:drawing>
          <wp:inline distT="0" distB="0" distL="0" distR="0" wp14:anchorId="7609373B" wp14:editId="5122D734">
            <wp:extent cx="1666105" cy="1151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7762" cy="1166863"/>
                    </a:xfrm>
                    <a:prstGeom prst="rect">
                      <a:avLst/>
                    </a:prstGeom>
                    <a:noFill/>
                    <a:ln>
                      <a:noFill/>
                    </a:ln>
                  </pic:spPr>
                </pic:pic>
              </a:graphicData>
            </a:graphic>
          </wp:inline>
        </w:drawing>
      </w:r>
      <w:r>
        <w:rPr>
          <w:noProof/>
          <w:lang w:val="en-US"/>
        </w:rPr>
        <w:drawing>
          <wp:inline distT="0" distB="0" distL="0" distR="0" wp14:anchorId="086790DB" wp14:editId="198B2D4D">
            <wp:extent cx="2701402" cy="114744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9907" cy="1202029"/>
                    </a:xfrm>
                    <a:prstGeom prst="rect">
                      <a:avLst/>
                    </a:prstGeom>
                    <a:noFill/>
                    <a:ln>
                      <a:noFill/>
                    </a:ln>
                  </pic:spPr>
                </pic:pic>
              </a:graphicData>
            </a:graphic>
          </wp:inline>
        </w:drawing>
      </w:r>
    </w:p>
    <w:p w14:paraId="071104F1" w14:textId="77777777" w:rsidR="00660B49" w:rsidRDefault="001F6E93" w:rsidP="00CA1CB1">
      <w:pPr>
        <w:spacing w:before="100" w:beforeAutospacing="1" w:after="100" w:afterAutospacing="1" w:line="240" w:lineRule="auto"/>
        <w:jc w:val="center"/>
        <w:rPr>
          <w:b/>
        </w:rPr>
      </w:pPr>
      <w:r w:rsidRPr="00660B49">
        <w:rPr>
          <w:rStyle w:val="Strong"/>
          <w:sz w:val="24"/>
          <w:szCs w:val="24"/>
        </w:rPr>
        <w:t>10th International Conference on Cyber Security, Privacy in Communication Networks (ICCS) 2024</w:t>
      </w:r>
      <w:r w:rsidRPr="00660B49">
        <w:rPr>
          <w:sz w:val="24"/>
          <w:szCs w:val="24"/>
        </w:rPr>
        <w:t xml:space="preserve"> </w:t>
      </w:r>
    </w:p>
    <w:p w14:paraId="03970990" w14:textId="32F74002" w:rsidR="00CA1CB1" w:rsidRPr="00660B49" w:rsidRDefault="00CA1CB1" w:rsidP="00CA1CB1">
      <w:pPr>
        <w:spacing w:before="100" w:beforeAutospacing="1" w:after="100" w:afterAutospacing="1" w:line="240" w:lineRule="auto"/>
        <w:jc w:val="center"/>
        <w:rPr>
          <w:b/>
          <w:color w:val="000000" w:themeColor="text1"/>
          <w:sz w:val="24"/>
          <w:szCs w:val="24"/>
        </w:rPr>
      </w:pPr>
      <w:r w:rsidRPr="00660B49">
        <w:rPr>
          <w:b/>
          <w:color w:val="000000" w:themeColor="text1"/>
          <w:sz w:val="24"/>
          <w:szCs w:val="24"/>
        </w:rPr>
        <w:t>Organized by</w:t>
      </w:r>
    </w:p>
    <w:p w14:paraId="6931A950" w14:textId="7361FC99" w:rsidR="001F6E93" w:rsidRDefault="001F6E93" w:rsidP="00660B49">
      <w:pPr>
        <w:spacing w:before="100" w:beforeAutospacing="1" w:after="100" w:afterAutospacing="1" w:line="240" w:lineRule="auto"/>
        <w:jc w:val="both"/>
        <w:rPr>
          <w:rFonts w:ascii="Arial" w:hAnsi="Arial" w:cs="Arial"/>
          <w:color w:val="212529"/>
          <w:sz w:val="18"/>
          <w:szCs w:val="18"/>
          <w:shd w:val="clear" w:color="auto" w:fill="EEEEEE"/>
        </w:rPr>
      </w:pPr>
      <w:r>
        <w:rPr>
          <w:rFonts w:ascii="Arial" w:hAnsi="Arial" w:cs="Arial"/>
          <w:color w:val="212529"/>
          <w:sz w:val="18"/>
          <w:szCs w:val="18"/>
          <w:shd w:val="clear" w:color="auto" w:fill="EEEEEE"/>
        </w:rPr>
        <w:t>Cardiff Metropolitan University-United Kingdom (UK)</w:t>
      </w:r>
    </w:p>
    <w:p w14:paraId="11248088" w14:textId="06566AA4" w:rsidR="001F6E93" w:rsidRDefault="001F6E93" w:rsidP="00660B49">
      <w:pPr>
        <w:spacing w:before="100" w:beforeAutospacing="1" w:after="100" w:afterAutospacing="1" w:line="240" w:lineRule="auto"/>
        <w:jc w:val="both"/>
        <w:rPr>
          <w:rFonts w:ascii="Arial" w:hAnsi="Arial" w:cs="Arial"/>
          <w:color w:val="212529"/>
          <w:sz w:val="18"/>
          <w:szCs w:val="18"/>
          <w:shd w:val="clear" w:color="auto" w:fill="EEEEEE"/>
        </w:rPr>
      </w:pPr>
      <w:r>
        <w:rPr>
          <w:rFonts w:ascii="Arial" w:hAnsi="Arial" w:cs="Arial"/>
          <w:color w:val="212529"/>
          <w:sz w:val="18"/>
          <w:szCs w:val="18"/>
          <w:shd w:val="clear" w:color="auto" w:fill="EEEEEE"/>
        </w:rPr>
        <w:t>University of South Wales, United Kingdom (UK)</w:t>
      </w:r>
    </w:p>
    <w:p w14:paraId="3C45CC5A" w14:textId="02B3D58A" w:rsidR="001F6E93" w:rsidRDefault="001F6E93" w:rsidP="00660B49">
      <w:pPr>
        <w:spacing w:before="100" w:beforeAutospacing="1" w:after="100" w:afterAutospacing="1" w:line="240" w:lineRule="auto"/>
        <w:jc w:val="both"/>
        <w:rPr>
          <w:rFonts w:ascii="Arial" w:hAnsi="Arial" w:cs="Arial"/>
          <w:color w:val="212529"/>
          <w:sz w:val="18"/>
          <w:szCs w:val="18"/>
          <w:shd w:val="clear" w:color="auto" w:fill="EEEEEE"/>
        </w:rPr>
      </w:pPr>
      <w:r>
        <w:rPr>
          <w:rFonts w:ascii="Arial" w:hAnsi="Arial" w:cs="Arial"/>
          <w:color w:val="212529"/>
          <w:sz w:val="18"/>
          <w:szCs w:val="18"/>
          <w:shd w:val="clear" w:color="auto" w:fill="EEEEEE"/>
        </w:rPr>
        <w:t>University of the west of England, United Kingdom (UK)</w:t>
      </w:r>
    </w:p>
    <w:p w14:paraId="4813CCCC" w14:textId="746AB658" w:rsidR="001F6E93" w:rsidRDefault="001F6E93" w:rsidP="00660B49">
      <w:pPr>
        <w:spacing w:before="100" w:beforeAutospacing="1" w:after="100" w:afterAutospacing="1" w:line="240" w:lineRule="auto"/>
        <w:jc w:val="both"/>
        <w:rPr>
          <w:rFonts w:ascii="Arial" w:hAnsi="Arial" w:cs="Arial"/>
          <w:color w:val="212529"/>
          <w:sz w:val="18"/>
          <w:szCs w:val="18"/>
          <w:shd w:val="clear" w:color="auto" w:fill="EEEEEE"/>
        </w:rPr>
      </w:pPr>
      <w:r>
        <w:rPr>
          <w:rFonts w:ascii="Arial" w:hAnsi="Arial" w:cs="Arial"/>
          <w:color w:val="212529"/>
          <w:sz w:val="18"/>
          <w:szCs w:val="18"/>
          <w:shd w:val="clear" w:color="auto" w:fill="EEEEEE"/>
        </w:rPr>
        <w:t>Swansea University, United Kingdom (UK)</w:t>
      </w:r>
    </w:p>
    <w:p w14:paraId="3CE24B19" w14:textId="5ADD9A3B" w:rsidR="001F6E93" w:rsidRDefault="001F6E93" w:rsidP="00660B49">
      <w:pPr>
        <w:spacing w:before="100" w:beforeAutospacing="1" w:after="100" w:afterAutospacing="1" w:line="240" w:lineRule="auto"/>
        <w:jc w:val="both"/>
        <w:rPr>
          <w:rFonts w:ascii="Arial" w:hAnsi="Arial" w:cs="Arial"/>
          <w:color w:val="212529"/>
          <w:sz w:val="18"/>
          <w:szCs w:val="18"/>
          <w:shd w:val="clear" w:color="auto" w:fill="EEEEEE"/>
        </w:rPr>
      </w:pPr>
      <w:r>
        <w:rPr>
          <w:rFonts w:ascii="Arial" w:hAnsi="Arial" w:cs="Arial"/>
          <w:color w:val="212529"/>
          <w:sz w:val="18"/>
          <w:szCs w:val="18"/>
          <w:shd w:val="clear" w:color="auto" w:fill="EEEEEE"/>
        </w:rPr>
        <w:t>Cardiff University, United Kingdom (UK)</w:t>
      </w:r>
    </w:p>
    <w:p w14:paraId="0272AC45" w14:textId="16E7A814" w:rsidR="001F6E93" w:rsidRPr="00CA1CB1" w:rsidRDefault="001F6E93" w:rsidP="00660B49">
      <w:pPr>
        <w:spacing w:before="100" w:beforeAutospacing="1" w:after="100" w:afterAutospacing="1" w:line="240" w:lineRule="auto"/>
        <w:jc w:val="both"/>
        <w:rPr>
          <w:b/>
        </w:rPr>
      </w:pPr>
      <w:r>
        <w:rPr>
          <w:rFonts w:ascii="Arial" w:hAnsi="Arial" w:cs="Arial"/>
          <w:color w:val="212529"/>
          <w:sz w:val="18"/>
          <w:szCs w:val="18"/>
          <w:shd w:val="clear" w:color="auto" w:fill="EEEEEE"/>
        </w:rPr>
        <w:t>University of Wales Trinity Saint David, United Kingdom (UK)</w:t>
      </w:r>
    </w:p>
    <w:p w14:paraId="17B12DD3" w14:textId="09DDEAA4" w:rsidR="00CA1CB1" w:rsidRPr="00660B49" w:rsidRDefault="00CA1CB1" w:rsidP="00705FF2">
      <w:pPr>
        <w:spacing w:before="100" w:beforeAutospacing="1" w:after="100" w:afterAutospacing="1" w:line="240" w:lineRule="auto"/>
        <w:jc w:val="center"/>
        <w:rPr>
          <w:b/>
          <w:sz w:val="24"/>
          <w:szCs w:val="24"/>
        </w:rPr>
      </w:pPr>
      <w:r w:rsidRPr="00660B49">
        <w:rPr>
          <w:b/>
          <w:sz w:val="24"/>
          <w:szCs w:val="24"/>
          <w:highlight w:val="red"/>
        </w:rPr>
        <w:t xml:space="preserve">December </w:t>
      </w:r>
      <w:r w:rsidR="001F6E93" w:rsidRPr="00660B49">
        <w:rPr>
          <w:b/>
          <w:sz w:val="24"/>
          <w:szCs w:val="24"/>
          <w:highlight w:val="red"/>
        </w:rPr>
        <w:t>9</w:t>
      </w:r>
      <w:r w:rsidR="001F6E93" w:rsidRPr="00660B49">
        <w:rPr>
          <w:b/>
          <w:sz w:val="24"/>
          <w:szCs w:val="24"/>
          <w:highlight w:val="red"/>
          <w:vertAlign w:val="superscript"/>
        </w:rPr>
        <w:t>th</w:t>
      </w:r>
      <w:r w:rsidR="001F6E93" w:rsidRPr="00660B49">
        <w:rPr>
          <w:b/>
          <w:sz w:val="24"/>
          <w:szCs w:val="24"/>
          <w:highlight w:val="red"/>
        </w:rPr>
        <w:t>, 10</w:t>
      </w:r>
      <w:proofErr w:type="gramStart"/>
      <w:r w:rsidR="001F6E93" w:rsidRPr="00660B49">
        <w:rPr>
          <w:b/>
          <w:sz w:val="24"/>
          <w:szCs w:val="24"/>
          <w:highlight w:val="red"/>
          <w:vertAlign w:val="superscript"/>
        </w:rPr>
        <w:t>th</w:t>
      </w:r>
      <w:r w:rsidR="001F6E93" w:rsidRPr="00660B49">
        <w:rPr>
          <w:b/>
          <w:sz w:val="24"/>
          <w:szCs w:val="24"/>
          <w:highlight w:val="red"/>
        </w:rPr>
        <w:t xml:space="preserve"> </w:t>
      </w:r>
      <w:r w:rsidRPr="00660B49">
        <w:rPr>
          <w:b/>
          <w:sz w:val="24"/>
          <w:szCs w:val="24"/>
          <w:highlight w:val="red"/>
        </w:rPr>
        <w:t>,</w:t>
      </w:r>
      <w:proofErr w:type="gramEnd"/>
      <w:r w:rsidRPr="00660B49">
        <w:rPr>
          <w:b/>
          <w:sz w:val="24"/>
          <w:szCs w:val="24"/>
          <w:highlight w:val="red"/>
        </w:rPr>
        <w:t xml:space="preserve"> 2024</w:t>
      </w:r>
    </w:p>
    <w:p w14:paraId="1EAD4A71" w14:textId="22AC6276" w:rsidR="009E7120" w:rsidRPr="00660B49" w:rsidRDefault="009E7120" w:rsidP="00CA1CB1">
      <w:pPr>
        <w:spacing w:before="100" w:beforeAutospacing="1" w:after="100" w:afterAutospacing="1" w:line="240" w:lineRule="auto"/>
        <w:jc w:val="center"/>
        <w:rPr>
          <w:color w:val="ED7D31" w:themeColor="accent2"/>
          <w:sz w:val="24"/>
          <w:szCs w:val="24"/>
        </w:rPr>
      </w:pPr>
    </w:p>
    <w:p w14:paraId="6D92985D" w14:textId="77777777" w:rsidR="00705FF2" w:rsidRPr="00660B49" w:rsidRDefault="00705FF2" w:rsidP="00705FF2">
      <w:pPr>
        <w:spacing w:before="100" w:beforeAutospacing="1" w:after="100" w:afterAutospacing="1" w:line="240" w:lineRule="auto"/>
        <w:rPr>
          <w:b/>
          <w:color w:val="ED7D31" w:themeColor="accent2"/>
          <w:sz w:val="24"/>
          <w:szCs w:val="24"/>
        </w:rPr>
      </w:pPr>
      <w:r w:rsidRPr="00660B49">
        <w:rPr>
          <w:b/>
          <w:color w:val="ED7D31" w:themeColor="accent2"/>
          <w:sz w:val="24"/>
          <w:szCs w:val="24"/>
        </w:rPr>
        <w:t>SESSION ORGANIZERS:</w:t>
      </w:r>
    </w:p>
    <w:p w14:paraId="2BEC0EE3" w14:textId="77777777" w:rsidR="00705FF2" w:rsidRDefault="00705FF2" w:rsidP="00705FF2">
      <w:pPr>
        <w:spacing w:before="100" w:beforeAutospacing="1" w:after="100" w:afterAutospacing="1" w:line="240" w:lineRule="auto"/>
        <w:rPr>
          <w:rStyle w:val="Hyperlink"/>
          <w:rFonts w:ascii="Times New Roman" w:eastAsia="Times New Roman" w:hAnsi="Times New Roman" w:cs="Times New Roman"/>
          <w:sz w:val="24"/>
          <w:szCs w:val="24"/>
          <w:lang w:eastAsia="en-GB"/>
        </w:rPr>
      </w:pPr>
      <w:proofErr w:type="spellStart"/>
      <w:r w:rsidRPr="00A50D32">
        <w:rPr>
          <w:b/>
          <w:bCs/>
        </w:rPr>
        <w:t>Dr.</w:t>
      </w:r>
      <w:proofErr w:type="spellEnd"/>
      <w:r w:rsidRPr="00A50D32">
        <w:rPr>
          <w:b/>
          <w:bCs/>
        </w:rPr>
        <w:t xml:space="preserve"> </w:t>
      </w:r>
      <w:proofErr w:type="spellStart"/>
      <w:r w:rsidRPr="00A50D32">
        <w:rPr>
          <w:b/>
          <w:bCs/>
        </w:rPr>
        <w:t>Sumaira</w:t>
      </w:r>
      <w:proofErr w:type="spellEnd"/>
      <w:r w:rsidRPr="00A50D32">
        <w:rPr>
          <w:b/>
          <w:bCs/>
        </w:rPr>
        <w:t xml:space="preserve"> </w:t>
      </w:r>
      <w:proofErr w:type="spellStart"/>
      <w:r w:rsidRPr="00A50D32">
        <w:rPr>
          <w:b/>
          <w:bCs/>
        </w:rPr>
        <w:t>Johar</w:t>
      </w:r>
      <w:proofErr w:type="spellEnd"/>
      <w:r w:rsidRPr="00A50D32">
        <w:rPr>
          <w:b/>
          <w:bCs/>
        </w:rPr>
        <w:t xml:space="preserve"> (Chair)</w:t>
      </w:r>
      <w:r w:rsidRPr="00A50D32">
        <w:rPr>
          <w:b/>
          <w:bCs/>
        </w:rPr>
        <w:br/>
      </w:r>
      <w:r>
        <w:rPr>
          <w:rFonts w:ascii="Times New Roman" w:eastAsia="Times New Roman" w:hAnsi="Times New Roman" w:cs="Times New Roman"/>
          <w:sz w:val="24"/>
          <w:szCs w:val="24"/>
          <w:lang w:eastAsia="en-GB"/>
        </w:rPr>
        <w:t>Institute of Management Sciences, Peshawar, Pakistan</w:t>
      </w:r>
      <w:r w:rsidRPr="00CA1CB1">
        <w:rPr>
          <w:rFonts w:ascii="Times New Roman" w:eastAsia="Times New Roman" w:hAnsi="Times New Roman" w:cs="Times New Roman"/>
          <w:sz w:val="24"/>
          <w:szCs w:val="24"/>
          <w:lang w:eastAsia="en-GB"/>
        </w:rPr>
        <w:br/>
      </w:r>
      <w:hyperlink r:id="rId8" w:history="1">
        <w:r w:rsidRPr="006C0872">
          <w:rPr>
            <w:rStyle w:val="Hyperlink"/>
            <w:rFonts w:ascii="Times New Roman" w:eastAsia="Times New Roman" w:hAnsi="Times New Roman" w:cs="Times New Roman"/>
            <w:sz w:val="24"/>
            <w:szCs w:val="24"/>
            <w:lang w:eastAsia="en-GB"/>
          </w:rPr>
          <w:t>sumaira.johar@imsciences.edu.pk</w:t>
        </w:r>
      </w:hyperlink>
    </w:p>
    <w:p w14:paraId="1A03F1E9" w14:textId="77777777" w:rsidR="00705FF2" w:rsidRDefault="00705FF2" w:rsidP="00705FF2">
      <w:pPr>
        <w:spacing w:before="100" w:beforeAutospacing="1" w:after="0" w:line="240" w:lineRule="auto"/>
        <w:rPr>
          <w:b/>
          <w:bCs/>
        </w:rPr>
      </w:pPr>
      <w:r w:rsidRPr="009E7120">
        <w:rPr>
          <w:b/>
          <w:bCs/>
        </w:rPr>
        <w:t>Miss Ayesha Khattak</w:t>
      </w:r>
    </w:p>
    <w:p w14:paraId="24642A26" w14:textId="77777777" w:rsidR="00705FF2" w:rsidRDefault="00705FF2" w:rsidP="00705FF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Institute of Management Sciences, Peshawar, Pakistan</w:t>
      </w:r>
    </w:p>
    <w:p w14:paraId="31B1B79E" w14:textId="77777777" w:rsidR="00705FF2" w:rsidRPr="009E7120" w:rsidRDefault="00705FF2" w:rsidP="00705FF2">
      <w:pPr>
        <w:spacing w:after="0" w:line="240" w:lineRule="auto"/>
        <w:rPr>
          <w:rStyle w:val="Hyperlink"/>
          <w:rFonts w:ascii="Times New Roman" w:eastAsia="Times New Roman" w:hAnsi="Times New Roman" w:cs="Times New Roman"/>
          <w:sz w:val="24"/>
          <w:szCs w:val="24"/>
          <w:lang w:eastAsia="en-GB"/>
        </w:rPr>
      </w:pPr>
      <w:r w:rsidRPr="00504B57">
        <w:rPr>
          <w:rStyle w:val="Hyperlink"/>
          <w:rFonts w:ascii="Times New Roman" w:eastAsia="Times New Roman" w:hAnsi="Times New Roman" w:cs="Times New Roman"/>
          <w:sz w:val="24"/>
          <w:szCs w:val="24"/>
          <w:lang w:eastAsia="en-GB"/>
        </w:rPr>
        <w:t>ayesha.khattak@imsciences.edu.pk</w:t>
      </w:r>
    </w:p>
    <w:p w14:paraId="4822EF77" w14:textId="77777777" w:rsidR="00CA1CB1" w:rsidRDefault="00CA1CB1" w:rsidP="00705FF2">
      <w:pPr>
        <w:spacing w:before="100" w:beforeAutospacing="1" w:after="100" w:afterAutospacing="1" w:line="240" w:lineRule="auto"/>
      </w:pPr>
    </w:p>
    <w:p w14:paraId="7F4989C6" w14:textId="77777777" w:rsidR="00CA1CB1" w:rsidRPr="00660B49" w:rsidRDefault="00CA1CB1" w:rsidP="00CA1CB1">
      <w:pPr>
        <w:spacing w:before="100" w:beforeAutospacing="1" w:after="100" w:afterAutospacing="1" w:line="240" w:lineRule="auto"/>
        <w:jc w:val="center"/>
        <w:rPr>
          <w:sz w:val="24"/>
          <w:szCs w:val="24"/>
        </w:rPr>
      </w:pPr>
    </w:p>
    <w:p w14:paraId="007A8822" w14:textId="77777777" w:rsidR="00504B57" w:rsidRPr="00660B49" w:rsidRDefault="00CA1CB1" w:rsidP="00CA1CB1">
      <w:pPr>
        <w:spacing w:before="100" w:beforeAutospacing="1" w:after="100" w:afterAutospacing="1" w:line="240" w:lineRule="auto"/>
        <w:jc w:val="center"/>
        <w:rPr>
          <w:sz w:val="24"/>
          <w:szCs w:val="24"/>
        </w:rPr>
      </w:pPr>
      <w:r w:rsidRPr="00660B49">
        <w:rPr>
          <w:sz w:val="24"/>
          <w:szCs w:val="24"/>
        </w:rPr>
        <w:t>************** CALL FOR PAPERS **************</w:t>
      </w:r>
    </w:p>
    <w:p w14:paraId="6312B568" w14:textId="2989ADA3" w:rsidR="009E7120" w:rsidRPr="00C76D66" w:rsidRDefault="00CA1CB1" w:rsidP="00C76D66">
      <w:pPr>
        <w:spacing w:before="100" w:beforeAutospacing="1" w:after="100" w:afterAutospacing="1" w:line="240" w:lineRule="auto"/>
        <w:jc w:val="center"/>
      </w:pPr>
      <w:r>
        <w:t xml:space="preserve"> (</w:t>
      </w:r>
      <w:r w:rsidR="00E01D64" w:rsidRPr="00982F54">
        <w:rPr>
          <w:rStyle w:val="Hyperlink"/>
          <w:rFonts w:ascii="Times New Roman" w:eastAsia="Times New Roman" w:hAnsi="Times New Roman" w:cs="Times New Roman"/>
          <w:sz w:val="24"/>
          <w:szCs w:val="24"/>
          <w:lang w:eastAsia="en-GB"/>
        </w:rPr>
        <w:t>https://iccs2024.iaasse.org/call-for-papers.html</w:t>
      </w:r>
      <w:r w:rsidR="00E01D64">
        <w:t>)</w:t>
      </w:r>
    </w:p>
    <w:p w14:paraId="52AA7CB7" w14:textId="77777777" w:rsidR="00CA1CB1" w:rsidRPr="00660B49" w:rsidRDefault="00CA1CB1" w:rsidP="00CA1CB1">
      <w:pPr>
        <w:spacing w:before="100" w:beforeAutospacing="1" w:after="100" w:afterAutospacing="1" w:line="240" w:lineRule="auto"/>
        <w:rPr>
          <w:rFonts w:ascii="Times New Roman" w:eastAsia="Times New Roman" w:hAnsi="Times New Roman" w:cs="Times New Roman"/>
          <w:color w:val="ED7D31" w:themeColor="accent2"/>
          <w:sz w:val="28"/>
          <w:szCs w:val="28"/>
          <w:lang w:eastAsia="en-GB"/>
        </w:rPr>
      </w:pPr>
      <w:r w:rsidRPr="00660B49">
        <w:rPr>
          <w:rFonts w:ascii="Times New Roman" w:eastAsia="Times New Roman" w:hAnsi="Times New Roman" w:cs="Times New Roman"/>
          <w:b/>
          <w:bCs/>
          <w:color w:val="ED7D31" w:themeColor="accent2"/>
          <w:sz w:val="28"/>
          <w:szCs w:val="28"/>
          <w:lang w:eastAsia="en-GB"/>
        </w:rPr>
        <w:lastRenderedPageBreak/>
        <w:t>Session Description:</w:t>
      </w:r>
    </w:p>
    <w:p w14:paraId="30C159AA" w14:textId="41844B7A" w:rsidR="00B42650" w:rsidRPr="00B42650" w:rsidRDefault="00B42650" w:rsidP="00B42650">
      <w:pPr>
        <w:pStyle w:val="Heading4"/>
        <w:rPr>
          <w:rStyle w:val="Strong"/>
          <w:rFonts w:ascii="Times New Roman" w:eastAsia="Times New Roman" w:hAnsi="Times New Roman" w:cs="Times New Roman"/>
          <w:i w:val="0"/>
          <w:iCs w:val="0"/>
          <w:color w:val="auto"/>
          <w:sz w:val="24"/>
          <w:szCs w:val="24"/>
          <w:lang w:eastAsia="en-GB"/>
        </w:rPr>
      </w:pPr>
      <w:proofErr w:type="spellStart"/>
      <w:r w:rsidRPr="00B42650">
        <w:rPr>
          <w:rStyle w:val="Strong"/>
          <w:rFonts w:ascii="Times New Roman" w:eastAsia="Times New Roman" w:hAnsi="Times New Roman" w:cs="Times New Roman"/>
          <w:i w:val="0"/>
          <w:iCs w:val="0"/>
          <w:color w:val="auto"/>
          <w:sz w:val="24"/>
          <w:szCs w:val="24"/>
          <w:lang w:eastAsia="en-GB"/>
        </w:rPr>
        <w:t>CyberH</w:t>
      </w:r>
      <w:r w:rsidR="00861B5C">
        <w:rPr>
          <w:rStyle w:val="Strong"/>
          <w:rFonts w:ascii="Times New Roman" w:eastAsia="Times New Roman" w:hAnsi="Times New Roman" w:cs="Times New Roman"/>
          <w:i w:val="0"/>
          <w:iCs w:val="0"/>
          <w:color w:val="auto"/>
          <w:sz w:val="24"/>
          <w:szCs w:val="24"/>
          <w:lang w:eastAsia="en-GB"/>
        </w:rPr>
        <w:t>e</w:t>
      </w:r>
      <w:r w:rsidRPr="00B42650">
        <w:rPr>
          <w:rStyle w:val="Strong"/>
          <w:rFonts w:ascii="Times New Roman" w:eastAsia="Times New Roman" w:hAnsi="Times New Roman" w:cs="Times New Roman"/>
          <w:i w:val="0"/>
          <w:iCs w:val="0"/>
          <w:color w:val="auto"/>
          <w:sz w:val="24"/>
          <w:szCs w:val="24"/>
          <w:lang w:eastAsia="en-GB"/>
        </w:rPr>
        <w:t>r</w:t>
      </w:r>
      <w:proofErr w:type="spellEnd"/>
      <w:r w:rsidRPr="00B42650">
        <w:rPr>
          <w:rStyle w:val="Strong"/>
          <w:rFonts w:ascii="Times New Roman" w:eastAsia="Times New Roman" w:hAnsi="Times New Roman" w:cs="Times New Roman"/>
          <w:i w:val="0"/>
          <w:iCs w:val="0"/>
          <w:color w:val="auto"/>
          <w:sz w:val="24"/>
          <w:szCs w:val="24"/>
          <w:lang w:eastAsia="en-GB"/>
        </w:rPr>
        <w:t xml:space="preserve"> – Blockchain and Cybersecurity: Empowering Female Participation and Securing Inclusive Futures in the Digital Age</w:t>
      </w:r>
    </w:p>
    <w:p w14:paraId="0499ACB9" w14:textId="4CF9DB28" w:rsidR="00B42650" w:rsidRDefault="00B42650" w:rsidP="00B42650">
      <w:pPr>
        <w:pStyle w:val="NormalWeb"/>
        <w:jc w:val="both"/>
      </w:pPr>
      <w:r>
        <w:t xml:space="preserve">The </w:t>
      </w:r>
      <w:r>
        <w:rPr>
          <w:rStyle w:val="Strong"/>
        </w:rPr>
        <w:t>10th International Conference on Cyber Security, Privacy in Communication Networks (ICCS) 2024</w:t>
      </w:r>
      <w:r>
        <w:t xml:space="preserve"> invites submissions for a special session focused on </w:t>
      </w:r>
      <w:proofErr w:type="spellStart"/>
      <w:r>
        <w:rPr>
          <w:rStyle w:val="Emphasis"/>
        </w:rPr>
        <w:t>CyberH</w:t>
      </w:r>
      <w:r w:rsidR="00823E63">
        <w:rPr>
          <w:rStyle w:val="Emphasis"/>
        </w:rPr>
        <w:t>e</w:t>
      </w:r>
      <w:r>
        <w:rPr>
          <w:rStyle w:val="Emphasis"/>
        </w:rPr>
        <w:t>r</w:t>
      </w:r>
      <w:proofErr w:type="spellEnd"/>
      <w:r>
        <w:rPr>
          <w:rStyle w:val="Emphasis"/>
        </w:rPr>
        <w:t xml:space="preserve"> – Blockchain and Cybersecurity</w:t>
      </w:r>
      <w:r>
        <w:t xml:space="preserve">, emphasizing the empowerment of women in the field of cybersecurity and the exploration of blockchain technology as a tool for securing inclusive futures. This session is organized under the </w:t>
      </w:r>
      <w:proofErr w:type="spellStart"/>
      <w:r>
        <w:t>CyberHer</w:t>
      </w:r>
      <w:proofErr w:type="spellEnd"/>
      <w:r>
        <w:t xml:space="preserve"> initiative, which aims to bridge the gender gap in cybersecurity by promoting female participation, privacy, and security in the digital realm.</w:t>
      </w:r>
    </w:p>
    <w:p w14:paraId="5AEC24D6" w14:textId="77777777" w:rsidR="00B42650" w:rsidRDefault="00B42650" w:rsidP="00B42650">
      <w:pPr>
        <w:pStyle w:val="Heading4"/>
        <w:jc w:val="both"/>
      </w:pPr>
      <w:r w:rsidRPr="00B42650">
        <w:rPr>
          <w:rFonts w:ascii="Times New Roman" w:eastAsia="Times New Roman" w:hAnsi="Times New Roman" w:cs="Times New Roman"/>
          <w:i w:val="0"/>
          <w:iCs w:val="0"/>
          <w:color w:val="auto"/>
          <w:sz w:val="24"/>
          <w:szCs w:val="24"/>
          <w:lang w:eastAsia="en-GB"/>
        </w:rPr>
        <w:t>As the world rapidly adopts decentralized technologies, this special session welcomes original, high-quality research that investigates the role of blockchain in enhancing cybersecurity measures for vulnerable groups, particularly women. We are seeking interdisciplinary contributions that explore blockchain's potential to create secure environments, improve privacy, and promote gender equality in cybersecurity ecosystems</w:t>
      </w:r>
      <w:r>
        <w:t>.</w:t>
      </w:r>
    </w:p>
    <w:p w14:paraId="3443AA0F" w14:textId="77777777" w:rsidR="00B42650" w:rsidRDefault="00B42650" w:rsidP="00B42650">
      <w:pPr>
        <w:pStyle w:val="Heading4"/>
        <w:rPr>
          <w:rFonts w:ascii="Times New Roman" w:eastAsia="Times New Roman" w:hAnsi="Times New Roman" w:cs="Times New Roman"/>
          <w:b/>
          <w:bCs/>
          <w:i w:val="0"/>
          <w:iCs w:val="0"/>
          <w:color w:val="auto"/>
          <w:sz w:val="24"/>
          <w:szCs w:val="24"/>
          <w:lang w:eastAsia="en-GB"/>
        </w:rPr>
      </w:pPr>
    </w:p>
    <w:p w14:paraId="14F02547" w14:textId="22DFDF69" w:rsidR="00CA1CB1" w:rsidRPr="00660B49" w:rsidRDefault="00B42650" w:rsidP="00B42650">
      <w:pPr>
        <w:pStyle w:val="Heading4"/>
        <w:rPr>
          <w:rFonts w:ascii="Times New Roman" w:eastAsia="Times New Roman" w:hAnsi="Times New Roman" w:cs="Times New Roman"/>
          <w:b/>
          <w:bCs/>
          <w:i w:val="0"/>
          <w:iCs w:val="0"/>
          <w:color w:val="ED7D31" w:themeColor="accent2"/>
          <w:sz w:val="28"/>
          <w:szCs w:val="28"/>
          <w:lang w:eastAsia="en-GB"/>
        </w:rPr>
      </w:pPr>
      <w:r w:rsidRPr="00660B49">
        <w:rPr>
          <w:rFonts w:ascii="Times New Roman" w:eastAsia="Times New Roman" w:hAnsi="Times New Roman" w:cs="Times New Roman"/>
          <w:b/>
          <w:bCs/>
          <w:i w:val="0"/>
          <w:iCs w:val="0"/>
          <w:color w:val="ED7D31" w:themeColor="accent2"/>
          <w:sz w:val="28"/>
          <w:szCs w:val="28"/>
          <w:lang w:eastAsia="en-GB"/>
        </w:rPr>
        <w:t>Topics of Interest:</w:t>
      </w:r>
    </w:p>
    <w:p w14:paraId="6A0EFA31" w14:textId="77777777" w:rsidR="00A70C39" w:rsidRDefault="00A70C39" w:rsidP="00B42650">
      <w:pPr>
        <w:rPr>
          <w:rFonts w:ascii="Times New Roman" w:eastAsia="Times New Roman" w:hAnsi="Times New Roman" w:cs="Times New Roman"/>
          <w:b/>
          <w:bCs/>
          <w:sz w:val="24"/>
          <w:szCs w:val="24"/>
          <w:lang w:eastAsia="en-GB"/>
        </w:rPr>
      </w:pPr>
    </w:p>
    <w:p w14:paraId="018A9072" w14:textId="46A95AD8" w:rsidR="00B42650" w:rsidRPr="00660B49" w:rsidRDefault="00B42650" w:rsidP="00B42650">
      <w:pPr>
        <w:rPr>
          <w:rFonts w:ascii="Times New Roman" w:eastAsia="Times New Roman" w:hAnsi="Times New Roman" w:cs="Times New Roman"/>
          <w:b/>
          <w:bCs/>
          <w:color w:val="F4B083" w:themeColor="accent2" w:themeTint="99"/>
          <w:sz w:val="24"/>
          <w:szCs w:val="24"/>
          <w:lang w:eastAsia="en-GB"/>
        </w:rPr>
      </w:pPr>
      <w:r w:rsidRPr="00660B49">
        <w:rPr>
          <w:rFonts w:ascii="Times New Roman" w:eastAsia="Times New Roman" w:hAnsi="Times New Roman" w:cs="Times New Roman"/>
          <w:b/>
          <w:bCs/>
          <w:color w:val="F4B083" w:themeColor="accent2" w:themeTint="99"/>
          <w:sz w:val="24"/>
          <w:szCs w:val="24"/>
          <w:lang w:eastAsia="en-GB"/>
        </w:rPr>
        <w:t>Blockchain and Cyber Security</w:t>
      </w:r>
    </w:p>
    <w:p w14:paraId="5FEE6023" w14:textId="77777777" w:rsidR="00A70C39" w:rsidRPr="00A70C39" w:rsidRDefault="00A70C39" w:rsidP="00A70C39">
      <w:pPr>
        <w:spacing w:after="0" w:line="240" w:lineRule="auto"/>
        <w:rPr>
          <w:rFonts w:ascii="Times New Roman" w:eastAsia="Times New Roman" w:hAnsi="Times New Roman" w:cs="Times New Roman"/>
          <w:sz w:val="24"/>
          <w:szCs w:val="24"/>
          <w:lang w:val="en-US"/>
        </w:rPr>
      </w:pPr>
      <w:proofErr w:type="gramStart"/>
      <w:r w:rsidRPr="00A70C39">
        <w:rPr>
          <w:rFonts w:ascii="Times New Roman" w:eastAsia="Times New Roman" w:hAnsi="Symbol" w:cs="Times New Roman"/>
          <w:sz w:val="24"/>
          <w:szCs w:val="24"/>
          <w:lang w:val="en-US"/>
        </w:rPr>
        <w:t></w:t>
      </w:r>
      <w:r w:rsidRPr="00A70C39">
        <w:rPr>
          <w:rFonts w:ascii="Times New Roman" w:eastAsia="Times New Roman" w:hAnsi="Times New Roman" w:cs="Times New Roman"/>
          <w:sz w:val="24"/>
          <w:szCs w:val="24"/>
          <w:lang w:val="en-US"/>
        </w:rPr>
        <w:t xml:space="preserve">  Blockchain</w:t>
      </w:r>
      <w:proofErr w:type="gramEnd"/>
      <w:r w:rsidRPr="00A70C39">
        <w:rPr>
          <w:rFonts w:ascii="Times New Roman" w:eastAsia="Times New Roman" w:hAnsi="Times New Roman" w:cs="Times New Roman"/>
          <w:sz w:val="24"/>
          <w:szCs w:val="24"/>
          <w:lang w:val="en-US"/>
        </w:rPr>
        <w:t xml:space="preserve"> and Female Empowerment in Cybersecurity</w:t>
      </w:r>
    </w:p>
    <w:p w14:paraId="56EB10D4" w14:textId="77777777" w:rsidR="00A70C39" w:rsidRPr="00A70C39" w:rsidRDefault="00A70C39" w:rsidP="00A70C39">
      <w:pPr>
        <w:spacing w:after="0" w:line="240" w:lineRule="auto"/>
        <w:rPr>
          <w:rFonts w:ascii="Times New Roman" w:eastAsia="Times New Roman" w:hAnsi="Times New Roman" w:cs="Times New Roman"/>
          <w:sz w:val="24"/>
          <w:szCs w:val="24"/>
          <w:lang w:val="en-US"/>
        </w:rPr>
      </w:pPr>
      <w:proofErr w:type="gramStart"/>
      <w:r w:rsidRPr="00A70C39">
        <w:rPr>
          <w:rFonts w:ascii="Times New Roman" w:eastAsia="Times New Roman" w:hAnsi="Symbol" w:cs="Times New Roman"/>
          <w:sz w:val="24"/>
          <w:szCs w:val="24"/>
          <w:lang w:val="en-US"/>
        </w:rPr>
        <w:t></w:t>
      </w:r>
      <w:r w:rsidRPr="00A70C39">
        <w:rPr>
          <w:rFonts w:ascii="Times New Roman" w:eastAsia="Times New Roman" w:hAnsi="Times New Roman" w:cs="Times New Roman"/>
          <w:sz w:val="24"/>
          <w:szCs w:val="24"/>
          <w:lang w:val="en-US"/>
        </w:rPr>
        <w:t xml:space="preserve">  Blockchain</w:t>
      </w:r>
      <w:proofErr w:type="gramEnd"/>
      <w:r w:rsidRPr="00A70C39">
        <w:rPr>
          <w:rFonts w:ascii="Times New Roman" w:eastAsia="Times New Roman" w:hAnsi="Times New Roman" w:cs="Times New Roman"/>
          <w:sz w:val="24"/>
          <w:szCs w:val="24"/>
          <w:lang w:val="en-US"/>
        </w:rPr>
        <w:t>-Based Privacy for Vulnerable Populations</w:t>
      </w:r>
    </w:p>
    <w:p w14:paraId="12F1875C" w14:textId="77777777" w:rsidR="00A70C39" w:rsidRPr="00A70C39" w:rsidRDefault="00A70C39" w:rsidP="00A70C39">
      <w:pPr>
        <w:spacing w:after="0" w:line="240" w:lineRule="auto"/>
        <w:rPr>
          <w:rFonts w:ascii="Times New Roman" w:eastAsia="Times New Roman" w:hAnsi="Times New Roman" w:cs="Times New Roman"/>
          <w:sz w:val="24"/>
          <w:szCs w:val="24"/>
          <w:lang w:val="en-US"/>
        </w:rPr>
      </w:pPr>
      <w:proofErr w:type="gramStart"/>
      <w:r w:rsidRPr="00A70C39">
        <w:rPr>
          <w:rFonts w:ascii="Times New Roman" w:eastAsia="Times New Roman" w:hAnsi="Symbol" w:cs="Times New Roman"/>
          <w:sz w:val="24"/>
          <w:szCs w:val="24"/>
          <w:lang w:val="en-US"/>
        </w:rPr>
        <w:t></w:t>
      </w:r>
      <w:r w:rsidRPr="00A70C39">
        <w:rPr>
          <w:rFonts w:ascii="Times New Roman" w:eastAsia="Times New Roman" w:hAnsi="Times New Roman" w:cs="Times New Roman"/>
          <w:sz w:val="24"/>
          <w:szCs w:val="24"/>
          <w:lang w:val="en-US"/>
        </w:rPr>
        <w:t xml:space="preserve">  Challenges</w:t>
      </w:r>
      <w:proofErr w:type="gramEnd"/>
      <w:r w:rsidRPr="00A70C39">
        <w:rPr>
          <w:rFonts w:ascii="Times New Roman" w:eastAsia="Times New Roman" w:hAnsi="Times New Roman" w:cs="Times New Roman"/>
          <w:sz w:val="24"/>
          <w:szCs w:val="24"/>
          <w:lang w:val="en-US"/>
        </w:rPr>
        <w:t xml:space="preserve"> and Opportunities for Female-Led Blockchain Startups</w:t>
      </w:r>
    </w:p>
    <w:p w14:paraId="56E28EF1" w14:textId="77777777" w:rsidR="00A70C39" w:rsidRPr="00A70C39" w:rsidRDefault="00A70C39" w:rsidP="00A70C39">
      <w:pPr>
        <w:spacing w:after="0" w:line="240" w:lineRule="auto"/>
        <w:rPr>
          <w:rFonts w:ascii="Times New Roman" w:eastAsia="Times New Roman" w:hAnsi="Times New Roman" w:cs="Times New Roman"/>
          <w:sz w:val="24"/>
          <w:szCs w:val="24"/>
          <w:lang w:val="en-US"/>
        </w:rPr>
      </w:pPr>
      <w:proofErr w:type="gramStart"/>
      <w:r w:rsidRPr="00A70C39">
        <w:rPr>
          <w:rFonts w:ascii="Times New Roman" w:eastAsia="Times New Roman" w:hAnsi="Symbol" w:cs="Times New Roman"/>
          <w:sz w:val="24"/>
          <w:szCs w:val="24"/>
          <w:lang w:val="en-US"/>
        </w:rPr>
        <w:t></w:t>
      </w:r>
      <w:r w:rsidRPr="00A70C39">
        <w:rPr>
          <w:rFonts w:ascii="Times New Roman" w:eastAsia="Times New Roman" w:hAnsi="Times New Roman" w:cs="Times New Roman"/>
          <w:sz w:val="24"/>
          <w:szCs w:val="24"/>
          <w:lang w:val="en-US"/>
        </w:rPr>
        <w:t xml:space="preserve">  Blockchain</w:t>
      </w:r>
      <w:proofErr w:type="gramEnd"/>
      <w:r w:rsidRPr="00A70C39">
        <w:rPr>
          <w:rFonts w:ascii="Times New Roman" w:eastAsia="Times New Roman" w:hAnsi="Times New Roman" w:cs="Times New Roman"/>
          <w:sz w:val="24"/>
          <w:szCs w:val="24"/>
          <w:lang w:val="en-US"/>
        </w:rPr>
        <w:t xml:space="preserve"> for Female Education and Skills Development in Cybersecurity</w:t>
      </w:r>
    </w:p>
    <w:p w14:paraId="4C928812" w14:textId="77777777" w:rsidR="00A70C39" w:rsidRPr="00A70C39" w:rsidRDefault="00A70C39" w:rsidP="00A70C39">
      <w:pPr>
        <w:spacing w:after="0" w:line="240" w:lineRule="auto"/>
        <w:rPr>
          <w:rFonts w:ascii="Times New Roman" w:eastAsia="Times New Roman" w:hAnsi="Times New Roman" w:cs="Times New Roman"/>
          <w:sz w:val="24"/>
          <w:szCs w:val="24"/>
          <w:lang w:val="en-US"/>
        </w:rPr>
      </w:pPr>
      <w:proofErr w:type="gramStart"/>
      <w:r w:rsidRPr="00A70C39">
        <w:rPr>
          <w:rFonts w:ascii="Times New Roman" w:eastAsia="Times New Roman" w:hAnsi="Symbol" w:cs="Times New Roman"/>
          <w:sz w:val="24"/>
          <w:szCs w:val="24"/>
          <w:lang w:val="en-US"/>
        </w:rPr>
        <w:t></w:t>
      </w:r>
      <w:r w:rsidRPr="00A70C39">
        <w:rPr>
          <w:rFonts w:ascii="Times New Roman" w:eastAsia="Times New Roman" w:hAnsi="Times New Roman" w:cs="Times New Roman"/>
          <w:sz w:val="24"/>
          <w:szCs w:val="24"/>
          <w:lang w:val="en-US"/>
        </w:rPr>
        <w:t xml:space="preserve">  Gender</w:t>
      </w:r>
      <w:proofErr w:type="gramEnd"/>
      <w:r w:rsidRPr="00A70C39">
        <w:rPr>
          <w:rFonts w:ascii="Times New Roman" w:eastAsia="Times New Roman" w:hAnsi="Times New Roman" w:cs="Times New Roman"/>
          <w:sz w:val="24"/>
          <w:szCs w:val="24"/>
          <w:lang w:val="en-US"/>
        </w:rPr>
        <w:t>-Inclusive Blockchain Security Standards</w:t>
      </w:r>
    </w:p>
    <w:p w14:paraId="2C7AF02F" w14:textId="77777777" w:rsidR="00A70C39" w:rsidRPr="00A70C39" w:rsidRDefault="00A70C39" w:rsidP="00A70C39">
      <w:pPr>
        <w:spacing w:after="0" w:line="240" w:lineRule="auto"/>
        <w:rPr>
          <w:rFonts w:ascii="Times New Roman" w:eastAsia="Times New Roman" w:hAnsi="Times New Roman" w:cs="Times New Roman"/>
          <w:sz w:val="24"/>
          <w:szCs w:val="24"/>
          <w:lang w:val="en-US"/>
        </w:rPr>
      </w:pPr>
      <w:proofErr w:type="gramStart"/>
      <w:r w:rsidRPr="00A70C39">
        <w:rPr>
          <w:rFonts w:ascii="Times New Roman" w:eastAsia="Times New Roman" w:hAnsi="Symbol" w:cs="Times New Roman"/>
          <w:sz w:val="24"/>
          <w:szCs w:val="24"/>
          <w:lang w:val="en-US"/>
        </w:rPr>
        <w:t></w:t>
      </w:r>
      <w:r w:rsidRPr="00A70C39">
        <w:rPr>
          <w:rFonts w:ascii="Times New Roman" w:eastAsia="Times New Roman" w:hAnsi="Times New Roman" w:cs="Times New Roman"/>
          <w:sz w:val="24"/>
          <w:szCs w:val="24"/>
          <w:lang w:val="en-US"/>
        </w:rPr>
        <w:t xml:space="preserve">  Smart</w:t>
      </w:r>
      <w:proofErr w:type="gramEnd"/>
      <w:r w:rsidRPr="00A70C39">
        <w:rPr>
          <w:rFonts w:ascii="Times New Roman" w:eastAsia="Times New Roman" w:hAnsi="Times New Roman" w:cs="Times New Roman"/>
          <w:sz w:val="24"/>
          <w:szCs w:val="24"/>
          <w:lang w:val="en-US"/>
        </w:rPr>
        <w:t xml:space="preserve"> Contracts for Gender Equality in Cybersecurity</w:t>
      </w:r>
    </w:p>
    <w:p w14:paraId="035D0628" w14:textId="77777777" w:rsidR="00A70C39" w:rsidRPr="00A70C39" w:rsidRDefault="00A70C39" w:rsidP="00A70C39">
      <w:pPr>
        <w:spacing w:after="0" w:line="240" w:lineRule="auto"/>
        <w:rPr>
          <w:rFonts w:ascii="Times New Roman" w:eastAsia="Times New Roman" w:hAnsi="Times New Roman" w:cs="Times New Roman"/>
          <w:sz w:val="24"/>
          <w:szCs w:val="24"/>
          <w:lang w:val="en-US"/>
        </w:rPr>
      </w:pPr>
      <w:proofErr w:type="gramStart"/>
      <w:r w:rsidRPr="00A70C39">
        <w:rPr>
          <w:rFonts w:ascii="Times New Roman" w:eastAsia="Times New Roman" w:hAnsi="Symbol" w:cs="Times New Roman"/>
          <w:sz w:val="24"/>
          <w:szCs w:val="24"/>
          <w:lang w:val="en-US"/>
        </w:rPr>
        <w:t></w:t>
      </w:r>
      <w:r w:rsidRPr="00A70C39">
        <w:rPr>
          <w:rFonts w:ascii="Times New Roman" w:eastAsia="Times New Roman" w:hAnsi="Times New Roman" w:cs="Times New Roman"/>
          <w:sz w:val="24"/>
          <w:szCs w:val="24"/>
          <w:lang w:val="en-US"/>
        </w:rPr>
        <w:t xml:space="preserve">  Blockchain</w:t>
      </w:r>
      <w:proofErr w:type="gramEnd"/>
      <w:r w:rsidRPr="00A70C39">
        <w:rPr>
          <w:rFonts w:ascii="Times New Roman" w:eastAsia="Times New Roman" w:hAnsi="Times New Roman" w:cs="Times New Roman"/>
          <w:sz w:val="24"/>
          <w:szCs w:val="24"/>
          <w:lang w:val="en-US"/>
        </w:rPr>
        <w:t xml:space="preserve"> Solutions for Gender-Based Cybercrime</w:t>
      </w:r>
    </w:p>
    <w:p w14:paraId="06891B1F" w14:textId="77777777" w:rsidR="00A70C39" w:rsidRPr="00A70C39" w:rsidRDefault="00A70C39" w:rsidP="00A70C39">
      <w:pPr>
        <w:spacing w:after="0" w:line="240" w:lineRule="auto"/>
        <w:rPr>
          <w:rFonts w:ascii="Times New Roman" w:eastAsia="Times New Roman" w:hAnsi="Times New Roman" w:cs="Times New Roman"/>
          <w:sz w:val="24"/>
          <w:szCs w:val="24"/>
          <w:lang w:val="en-US"/>
        </w:rPr>
      </w:pPr>
      <w:proofErr w:type="gramStart"/>
      <w:r w:rsidRPr="00A70C39">
        <w:rPr>
          <w:rFonts w:ascii="Times New Roman" w:eastAsia="Times New Roman" w:hAnsi="Symbol" w:cs="Times New Roman"/>
          <w:sz w:val="24"/>
          <w:szCs w:val="24"/>
          <w:lang w:val="en-US"/>
        </w:rPr>
        <w:t></w:t>
      </w:r>
      <w:r w:rsidRPr="00A70C39">
        <w:rPr>
          <w:rFonts w:ascii="Times New Roman" w:eastAsia="Times New Roman" w:hAnsi="Times New Roman" w:cs="Times New Roman"/>
          <w:sz w:val="24"/>
          <w:szCs w:val="24"/>
          <w:lang w:val="en-US"/>
        </w:rPr>
        <w:t xml:space="preserve">  Blockchain</w:t>
      </w:r>
      <w:proofErr w:type="gramEnd"/>
      <w:r w:rsidRPr="00A70C39">
        <w:rPr>
          <w:rFonts w:ascii="Times New Roman" w:eastAsia="Times New Roman" w:hAnsi="Times New Roman" w:cs="Times New Roman"/>
          <w:sz w:val="24"/>
          <w:szCs w:val="24"/>
          <w:lang w:val="en-US"/>
        </w:rPr>
        <w:t xml:space="preserve"> for Secure Female Collaboration in Cybersecurity</w:t>
      </w:r>
    </w:p>
    <w:p w14:paraId="7D627EDA" w14:textId="77777777" w:rsidR="00A70C39" w:rsidRDefault="00A70C39" w:rsidP="00A70C39">
      <w:pPr>
        <w:spacing w:after="0" w:line="240" w:lineRule="auto"/>
        <w:rPr>
          <w:rFonts w:ascii="Times New Roman" w:eastAsia="Times New Roman" w:hAnsi="Times New Roman" w:cs="Times New Roman"/>
          <w:b/>
          <w:bCs/>
          <w:sz w:val="24"/>
          <w:szCs w:val="24"/>
          <w:lang w:eastAsia="en-GB"/>
        </w:rPr>
      </w:pPr>
    </w:p>
    <w:p w14:paraId="48341E70" w14:textId="007AAD99" w:rsidR="00CA1CB1" w:rsidRPr="00660B49" w:rsidRDefault="00B42650" w:rsidP="00A70C39">
      <w:pPr>
        <w:spacing w:after="0" w:line="240" w:lineRule="auto"/>
        <w:rPr>
          <w:rFonts w:ascii="Times New Roman" w:eastAsia="Times New Roman" w:hAnsi="Times New Roman" w:cs="Times New Roman"/>
          <w:b/>
          <w:bCs/>
          <w:color w:val="F4B083" w:themeColor="accent2" w:themeTint="99"/>
          <w:sz w:val="24"/>
          <w:szCs w:val="24"/>
          <w:lang w:eastAsia="en-GB"/>
        </w:rPr>
      </w:pPr>
      <w:proofErr w:type="spellStart"/>
      <w:r w:rsidRPr="00660B49">
        <w:rPr>
          <w:rFonts w:ascii="Times New Roman" w:eastAsia="Times New Roman" w:hAnsi="Times New Roman" w:cs="Times New Roman"/>
          <w:b/>
          <w:bCs/>
          <w:color w:val="F4B083" w:themeColor="accent2" w:themeTint="99"/>
          <w:sz w:val="24"/>
          <w:szCs w:val="24"/>
          <w:lang w:eastAsia="en-GB"/>
        </w:rPr>
        <w:t>CyberHer</w:t>
      </w:r>
      <w:proofErr w:type="spellEnd"/>
      <w:r w:rsidR="00A70C39" w:rsidRPr="00660B49">
        <w:rPr>
          <w:rFonts w:ascii="Times New Roman" w:eastAsia="Times New Roman" w:hAnsi="Times New Roman" w:cs="Times New Roman"/>
          <w:b/>
          <w:bCs/>
          <w:color w:val="F4B083" w:themeColor="accent2" w:themeTint="99"/>
          <w:sz w:val="24"/>
          <w:szCs w:val="24"/>
          <w:lang w:eastAsia="en-GB"/>
        </w:rPr>
        <w:t>:</w:t>
      </w:r>
    </w:p>
    <w:p w14:paraId="49CBFA04" w14:textId="77777777" w:rsidR="00B42650" w:rsidRPr="00B42650" w:rsidRDefault="00B42650" w:rsidP="00B42650">
      <w:pPr>
        <w:spacing w:after="0" w:line="240" w:lineRule="auto"/>
        <w:rPr>
          <w:rFonts w:ascii="Times New Roman" w:eastAsia="Times New Roman" w:hAnsi="Times New Roman" w:cs="Times New Roman"/>
          <w:sz w:val="24"/>
          <w:szCs w:val="24"/>
          <w:lang w:val="en-US"/>
        </w:rPr>
      </w:pPr>
      <w:proofErr w:type="gramStart"/>
      <w:r w:rsidRPr="00B42650">
        <w:rPr>
          <w:rFonts w:ascii="Times New Roman" w:eastAsia="Times New Roman" w:hAnsi="Symbol" w:cs="Times New Roman"/>
          <w:sz w:val="24"/>
          <w:szCs w:val="24"/>
          <w:lang w:val="en-US"/>
        </w:rPr>
        <w:t></w:t>
      </w:r>
      <w:r w:rsidRPr="00B42650">
        <w:rPr>
          <w:rFonts w:ascii="Times New Roman" w:eastAsia="Times New Roman" w:hAnsi="Times New Roman" w:cs="Times New Roman"/>
          <w:sz w:val="24"/>
          <w:szCs w:val="24"/>
          <w:lang w:val="en-US"/>
        </w:rPr>
        <w:t xml:space="preserve">  Gender</w:t>
      </w:r>
      <w:proofErr w:type="gramEnd"/>
      <w:r w:rsidRPr="00B42650">
        <w:rPr>
          <w:rFonts w:ascii="Times New Roman" w:eastAsia="Times New Roman" w:hAnsi="Times New Roman" w:cs="Times New Roman"/>
          <w:sz w:val="24"/>
          <w:szCs w:val="24"/>
          <w:lang w:val="en-US"/>
        </w:rPr>
        <w:t xml:space="preserve"> Diversity in Cybersecurity</w:t>
      </w:r>
    </w:p>
    <w:p w14:paraId="314336E8" w14:textId="77777777" w:rsidR="00B42650" w:rsidRPr="00B42650" w:rsidRDefault="00B42650" w:rsidP="00B42650">
      <w:pPr>
        <w:spacing w:after="0" w:line="240" w:lineRule="auto"/>
        <w:rPr>
          <w:rFonts w:ascii="Times New Roman" w:eastAsia="Times New Roman" w:hAnsi="Times New Roman" w:cs="Times New Roman"/>
          <w:sz w:val="24"/>
          <w:szCs w:val="24"/>
          <w:lang w:val="en-US"/>
        </w:rPr>
      </w:pPr>
      <w:proofErr w:type="gramStart"/>
      <w:r w:rsidRPr="00B42650">
        <w:rPr>
          <w:rFonts w:ascii="Times New Roman" w:eastAsia="Times New Roman" w:hAnsi="Symbol" w:cs="Times New Roman"/>
          <w:sz w:val="24"/>
          <w:szCs w:val="24"/>
          <w:lang w:val="en-US"/>
        </w:rPr>
        <w:t></w:t>
      </w:r>
      <w:r w:rsidRPr="00B42650">
        <w:rPr>
          <w:rFonts w:ascii="Times New Roman" w:eastAsia="Times New Roman" w:hAnsi="Times New Roman" w:cs="Times New Roman"/>
          <w:sz w:val="24"/>
          <w:szCs w:val="24"/>
          <w:lang w:val="en-US"/>
        </w:rPr>
        <w:t xml:space="preserve">  Women</w:t>
      </w:r>
      <w:proofErr w:type="gramEnd"/>
      <w:r w:rsidRPr="00B42650">
        <w:rPr>
          <w:rFonts w:ascii="Times New Roman" w:eastAsia="Times New Roman" w:hAnsi="Times New Roman" w:cs="Times New Roman"/>
          <w:sz w:val="24"/>
          <w:szCs w:val="24"/>
          <w:lang w:val="en-US"/>
        </w:rPr>
        <w:t xml:space="preserve"> in Cybersecurity Leadership</w:t>
      </w:r>
    </w:p>
    <w:p w14:paraId="7A9E38BF" w14:textId="77777777" w:rsidR="00B42650" w:rsidRPr="00B42650" w:rsidRDefault="00B42650" w:rsidP="00B42650">
      <w:pPr>
        <w:spacing w:after="0" w:line="240" w:lineRule="auto"/>
        <w:rPr>
          <w:rFonts w:ascii="Times New Roman" w:eastAsia="Times New Roman" w:hAnsi="Times New Roman" w:cs="Times New Roman"/>
          <w:sz w:val="24"/>
          <w:szCs w:val="24"/>
          <w:lang w:val="en-US"/>
        </w:rPr>
      </w:pPr>
      <w:proofErr w:type="gramStart"/>
      <w:r w:rsidRPr="00B42650">
        <w:rPr>
          <w:rFonts w:ascii="Times New Roman" w:eastAsia="Times New Roman" w:hAnsi="Symbol" w:cs="Times New Roman"/>
          <w:sz w:val="24"/>
          <w:szCs w:val="24"/>
          <w:lang w:val="en-US"/>
        </w:rPr>
        <w:t></w:t>
      </w:r>
      <w:r w:rsidRPr="00B42650">
        <w:rPr>
          <w:rFonts w:ascii="Times New Roman" w:eastAsia="Times New Roman" w:hAnsi="Times New Roman" w:cs="Times New Roman"/>
          <w:sz w:val="24"/>
          <w:szCs w:val="24"/>
          <w:lang w:val="en-US"/>
        </w:rPr>
        <w:t xml:space="preserve">  Cybersecurity</w:t>
      </w:r>
      <w:proofErr w:type="gramEnd"/>
      <w:r w:rsidRPr="00B42650">
        <w:rPr>
          <w:rFonts w:ascii="Times New Roman" w:eastAsia="Times New Roman" w:hAnsi="Times New Roman" w:cs="Times New Roman"/>
          <w:sz w:val="24"/>
          <w:szCs w:val="24"/>
          <w:lang w:val="en-US"/>
        </w:rPr>
        <w:t xml:space="preserve"> Education for Women</w:t>
      </w:r>
    </w:p>
    <w:p w14:paraId="22F3E8C1" w14:textId="77777777" w:rsidR="00B42650" w:rsidRPr="00B42650" w:rsidRDefault="00B42650" w:rsidP="00B42650">
      <w:pPr>
        <w:spacing w:after="0" w:line="240" w:lineRule="auto"/>
        <w:rPr>
          <w:rFonts w:ascii="Times New Roman" w:eastAsia="Times New Roman" w:hAnsi="Times New Roman" w:cs="Times New Roman"/>
          <w:sz w:val="24"/>
          <w:szCs w:val="24"/>
          <w:lang w:val="en-US"/>
        </w:rPr>
      </w:pPr>
      <w:proofErr w:type="gramStart"/>
      <w:r w:rsidRPr="00B42650">
        <w:rPr>
          <w:rFonts w:ascii="Times New Roman" w:eastAsia="Times New Roman" w:hAnsi="Symbol" w:cs="Times New Roman"/>
          <w:sz w:val="24"/>
          <w:szCs w:val="24"/>
          <w:lang w:val="en-US"/>
        </w:rPr>
        <w:t></w:t>
      </w:r>
      <w:r w:rsidRPr="00B42650">
        <w:rPr>
          <w:rFonts w:ascii="Times New Roman" w:eastAsia="Times New Roman" w:hAnsi="Times New Roman" w:cs="Times New Roman"/>
          <w:sz w:val="24"/>
          <w:szCs w:val="24"/>
          <w:lang w:val="en-US"/>
        </w:rPr>
        <w:t xml:space="preserve">  Inclusive</w:t>
      </w:r>
      <w:proofErr w:type="gramEnd"/>
      <w:r w:rsidRPr="00B42650">
        <w:rPr>
          <w:rFonts w:ascii="Times New Roman" w:eastAsia="Times New Roman" w:hAnsi="Times New Roman" w:cs="Times New Roman"/>
          <w:sz w:val="24"/>
          <w:szCs w:val="24"/>
          <w:lang w:val="en-US"/>
        </w:rPr>
        <w:t xml:space="preserve"> Workplace Practices in Cybersecurity</w:t>
      </w:r>
    </w:p>
    <w:p w14:paraId="02350736" w14:textId="77777777" w:rsidR="00B42650" w:rsidRPr="00B42650" w:rsidRDefault="00B42650" w:rsidP="00B42650">
      <w:pPr>
        <w:spacing w:after="0" w:line="240" w:lineRule="auto"/>
        <w:rPr>
          <w:rFonts w:ascii="Times New Roman" w:eastAsia="Times New Roman" w:hAnsi="Times New Roman" w:cs="Times New Roman"/>
          <w:sz w:val="24"/>
          <w:szCs w:val="24"/>
          <w:lang w:val="en-US"/>
        </w:rPr>
      </w:pPr>
      <w:proofErr w:type="gramStart"/>
      <w:r w:rsidRPr="00B42650">
        <w:rPr>
          <w:rFonts w:ascii="Times New Roman" w:eastAsia="Times New Roman" w:hAnsi="Symbol" w:cs="Times New Roman"/>
          <w:sz w:val="24"/>
          <w:szCs w:val="24"/>
          <w:lang w:val="en-US"/>
        </w:rPr>
        <w:t></w:t>
      </w:r>
      <w:r w:rsidRPr="00B42650">
        <w:rPr>
          <w:rFonts w:ascii="Times New Roman" w:eastAsia="Times New Roman" w:hAnsi="Times New Roman" w:cs="Times New Roman"/>
          <w:sz w:val="24"/>
          <w:szCs w:val="24"/>
          <w:lang w:val="en-US"/>
        </w:rPr>
        <w:t xml:space="preserve">  Women</w:t>
      </w:r>
      <w:proofErr w:type="gramEnd"/>
      <w:r w:rsidRPr="00B42650">
        <w:rPr>
          <w:rFonts w:ascii="Times New Roman" w:eastAsia="Times New Roman" w:hAnsi="Times New Roman" w:cs="Times New Roman"/>
          <w:sz w:val="24"/>
          <w:szCs w:val="24"/>
          <w:lang w:val="en-US"/>
        </w:rPr>
        <w:t xml:space="preserve"> in Cybersecurity Policy and Governance</w:t>
      </w:r>
    </w:p>
    <w:p w14:paraId="476266F4" w14:textId="77777777" w:rsidR="00B42650" w:rsidRPr="00B42650" w:rsidRDefault="00B42650" w:rsidP="00B42650">
      <w:pPr>
        <w:spacing w:after="0" w:line="240" w:lineRule="auto"/>
        <w:rPr>
          <w:rFonts w:ascii="Times New Roman" w:eastAsia="Times New Roman" w:hAnsi="Times New Roman" w:cs="Times New Roman"/>
          <w:sz w:val="24"/>
          <w:szCs w:val="24"/>
          <w:lang w:val="en-US"/>
        </w:rPr>
      </w:pPr>
      <w:proofErr w:type="gramStart"/>
      <w:r w:rsidRPr="00B42650">
        <w:rPr>
          <w:rFonts w:ascii="Times New Roman" w:eastAsia="Times New Roman" w:hAnsi="Symbol" w:cs="Times New Roman"/>
          <w:sz w:val="24"/>
          <w:szCs w:val="24"/>
          <w:lang w:val="en-US"/>
        </w:rPr>
        <w:t></w:t>
      </w:r>
      <w:r w:rsidRPr="00B42650">
        <w:rPr>
          <w:rFonts w:ascii="Times New Roman" w:eastAsia="Times New Roman" w:hAnsi="Times New Roman" w:cs="Times New Roman"/>
          <w:sz w:val="24"/>
          <w:szCs w:val="24"/>
          <w:lang w:val="en-US"/>
        </w:rPr>
        <w:t xml:space="preserve">  Gender</w:t>
      </w:r>
      <w:proofErr w:type="gramEnd"/>
      <w:r w:rsidRPr="00B42650">
        <w:rPr>
          <w:rFonts w:ascii="Times New Roman" w:eastAsia="Times New Roman" w:hAnsi="Times New Roman" w:cs="Times New Roman"/>
          <w:sz w:val="24"/>
          <w:szCs w:val="24"/>
          <w:lang w:val="en-US"/>
        </w:rPr>
        <w:t xml:space="preserve"> Bias in Cybersecurity Technologies</w:t>
      </w:r>
    </w:p>
    <w:p w14:paraId="25146B4C" w14:textId="77777777" w:rsidR="00B42650" w:rsidRPr="00B42650" w:rsidRDefault="00B42650" w:rsidP="00B42650">
      <w:pPr>
        <w:spacing w:after="0" w:line="240" w:lineRule="auto"/>
        <w:rPr>
          <w:rFonts w:ascii="Times New Roman" w:eastAsia="Times New Roman" w:hAnsi="Times New Roman" w:cs="Times New Roman"/>
          <w:sz w:val="24"/>
          <w:szCs w:val="24"/>
          <w:lang w:val="en-US"/>
        </w:rPr>
      </w:pPr>
      <w:proofErr w:type="gramStart"/>
      <w:r w:rsidRPr="00B42650">
        <w:rPr>
          <w:rFonts w:ascii="Times New Roman" w:eastAsia="Times New Roman" w:hAnsi="Symbol" w:cs="Times New Roman"/>
          <w:sz w:val="24"/>
          <w:szCs w:val="24"/>
          <w:lang w:val="en-US"/>
        </w:rPr>
        <w:t></w:t>
      </w:r>
      <w:r w:rsidRPr="00B42650">
        <w:rPr>
          <w:rFonts w:ascii="Times New Roman" w:eastAsia="Times New Roman" w:hAnsi="Times New Roman" w:cs="Times New Roman"/>
          <w:sz w:val="24"/>
          <w:szCs w:val="24"/>
          <w:lang w:val="en-US"/>
        </w:rPr>
        <w:t xml:space="preserve">  Cybersecurity</w:t>
      </w:r>
      <w:proofErr w:type="gramEnd"/>
      <w:r w:rsidRPr="00B42650">
        <w:rPr>
          <w:rFonts w:ascii="Times New Roman" w:eastAsia="Times New Roman" w:hAnsi="Times New Roman" w:cs="Times New Roman"/>
          <w:sz w:val="24"/>
          <w:szCs w:val="24"/>
          <w:lang w:val="en-US"/>
        </w:rPr>
        <w:t xml:space="preserve"> Training and Capacity Building for Women</w:t>
      </w:r>
    </w:p>
    <w:p w14:paraId="1B65061F" w14:textId="77777777" w:rsidR="00B42650" w:rsidRPr="00B42650" w:rsidRDefault="00B42650" w:rsidP="00B42650">
      <w:pPr>
        <w:spacing w:after="0" w:line="240" w:lineRule="auto"/>
        <w:rPr>
          <w:rFonts w:ascii="Times New Roman" w:eastAsia="Times New Roman" w:hAnsi="Times New Roman" w:cs="Times New Roman"/>
          <w:sz w:val="24"/>
          <w:szCs w:val="24"/>
          <w:lang w:val="en-US"/>
        </w:rPr>
      </w:pPr>
      <w:proofErr w:type="gramStart"/>
      <w:r w:rsidRPr="00B42650">
        <w:rPr>
          <w:rFonts w:ascii="Times New Roman" w:eastAsia="Times New Roman" w:hAnsi="Symbol" w:cs="Times New Roman"/>
          <w:sz w:val="24"/>
          <w:szCs w:val="24"/>
          <w:lang w:val="en-US"/>
        </w:rPr>
        <w:t></w:t>
      </w:r>
      <w:r w:rsidRPr="00B42650">
        <w:rPr>
          <w:rFonts w:ascii="Times New Roman" w:eastAsia="Times New Roman" w:hAnsi="Times New Roman" w:cs="Times New Roman"/>
          <w:sz w:val="24"/>
          <w:szCs w:val="24"/>
          <w:lang w:val="en-US"/>
        </w:rPr>
        <w:t xml:space="preserve">  Mentorship</w:t>
      </w:r>
      <w:proofErr w:type="gramEnd"/>
      <w:r w:rsidRPr="00B42650">
        <w:rPr>
          <w:rFonts w:ascii="Times New Roman" w:eastAsia="Times New Roman" w:hAnsi="Times New Roman" w:cs="Times New Roman"/>
          <w:sz w:val="24"/>
          <w:szCs w:val="24"/>
          <w:lang w:val="en-US"/>
        </w:rPr>
        <w:t xml:space="preserve"> and Networking for Women in Cybersecurity</w:t>
      </w:r>
    </w:p>
    <w:p w14:paraId="0DA89FFE" w14:textId="77777777" w:rsidR="00B42650" w:rsidRPr="00B42650" w:rsidRDefault="00B42650" w:rsidP="00B42650">
      <w:pPr>
        <w:spacing w:after="0" w:line="240" w:lineRule="auto"/>
        <w:rPr>
          <w:rFonts w:ascii="Times New Roman" w:eastAsia="Times New Roman" w:hAnsi="Times New Roman" w:cs="Times New Roman"/>
          <w:sz w:val="24"/>
          <w:szCs w:val="24"/>
          <w:lang w:val="en-US"/>
        </w:rPr>
      </w:pPr>
      <w:proofErr w:type="gramStart"/>
      <w:r w:rsidRPr="00B42650">
        <w:rPr>
          <w:rFonts w:ascii="Times New Roman" w:eastAsia="Times New Roman" w:hAnsi="Symbol" w:cs="Times New Roman"/>
          <w:sz w:val="24"/>
          <w:szCs w:val="24"/>
          <w:lang w:val="en-US"/>
        </w:rPr>
        <w:t></w:t>
      </w:r>
      <w:r w:rsidRPr="00B42650">
        <w:rPr>
          <w:rFonts w:ascii="Times New Roman" w:eastAsia="Times New Roman" w:hAnsi="Times New Roman" w:cs="Times New Roman"/>
          <w:sz w:val="24"/>
          <w:szCs w:val="24"/>
          <w:lang w:val="en-US"/>
        </w:rPr>
        <w:t xml:space="preserve">  Women’s</w:t>
      </w:r>
      <w:proofErr w:type="gramEnd"/>
      <w:r w:rsidRPr="00B42650">
        <w:rPr>
          <w:rFonts w:ascii="Times New Roman" w:eastAsia="Times New Roman" w:hAnsi="Times New Roman" w:cs="Times New Roman"/>
          <w:sz w:val="24"/>
          <w:szCs w:val="24"/>
          <w:lang w:val="en-US"/>
        </w:rPr>
        <w:t xml:space="preserve"> Contributions to Cybersecurity Innovation</w:t>
      </w:r>
    </w:p>
    <w:p w14:paraId="4CC788B9" w14:textId="77777777" w:rsidR="00A70C39" w:rsidRPr="00A70C39" w:rsidRDefault="00B42650" w:rsidP="00A70C39">
      <w:pPr>
        <w:spacing w:after="100" w:afterAutospacing="1" w:line="240" w:lineRule="auto"/>
        <w:rPr>
          <w:rFonts w:ascii="Times New Roman" w:eastAsia="Times New Roman" w:hAnsi="Times New Roman" w:cs="Times New Roman"/>
          <w:sz w:val="24"/>
          <w:szCs w:val="24"/>
          <w:lang w:val="en-US"/>
        </w:rPr>
      </w:pPr>
      <w:proofErr w:type="gramStart"/>
      <w:r w:rsidRPr="00A70C39">
        <w:rPr>
          <w:rFonts w:ascii="Times New Roman" w:eastAsia="Times New Roman" w:hAnsi="Symbol" w:cs="Times New Roman"/>
          <w:sz w:val="24"/>
          <w:szCs w:val="24"/>
          <w:lang w:val="en-US"/>
        </w:rPr>
        <w:t></w:t>
      </w:r>
      <w:r w:rsidRPr="00A70C39">
        <w:rPr>
          <w:rFonts w:ascii="Times New Roman" w:eastAsia="Times New Roman" w:hAnsi="Times New Roman" w:cs="Times New Roman"/>
          <w:sz w:val="24"/>
          <w:szCs w:val="24"/>
          <w:lang w:val="en-US"/>
        </w:rPr>
        <w:t xml:space="preserve">  Psychological</w:t>
      </w:r>
      <w:proofErr w:type="gramEnd"/>
      <w:r w:rsidRPr="00A70C39">
        <w:rPr>
          <w:rFonts w:ascii="Times New Roman" w:eastAsia="Times New Roman" w:hAnsi="Times New Roman" w:cs="Times New Roman"/>
          <w:sz w:val="24"/>
          <w:szCs w:val="24"/>
          <w:lang w:val="en-US"/>
        </w:rPr>
        <w:t xml:space="preserve"> and Social Barriers for Women in Cybersecurity</w:t>
      </w:r>
    </w:p>
    <w:p w14:paraId="590EE4B0" w14:textId="77777777" w:rsidR="00BE0E66" w:rsidRPr="00660B49" w:rsidRDefault="00BE0E66" w:rsidP="002236D2">
      <w:pPr>
        <w:spacing w:before="100" w:beforeAutospacing="1" w:after="100" w:afterAutospacing="1" w:line="240" w:lineRule="auto"/>
        <w:rPr>
          <w:b/>
          <w:color w:val="ED7D31" w:themeColor="accent2"/>
          <w:sz w:val="24"/>
          <w:szCs w:val="24"/>
        </w:rPr>
      </w:pPr>
      <w:r w:rsidRPr="00660B49">
        <w:rPr>
          <w:b/>
          <w:color w:val="ED7D31" w:themeColor="accent2"/>
          <w:sz w:val="24"/>
          <w:szCs w:val="24"/>
        </w:rPr>
        <w:t>SUBMISSION GUIDELINES</w:t>
      </w:r>
    </w:p>
    <w:p w14:paraId="77CCDC2F" w14:textId="77777777" w:rsidR="0024574E" w:rsidRDefault="0024574E" w:rsidP="0024574E">
      <w:pPr>
        <w:pStyle w:val="NormalWeb"/>
        <w:shd w:val="clear" w:color="auto" w:fill="EEEEEE"/>
        <w:spacing w:before="0" w:beforeAutospacing="0"/>
        <w:jc w:val="both"/>
        <w:rPr>
          <w:rFonts w:ascii="Arial" w:hAnsi="Arial" w:cs="Arial"/>
          <w:color w:val="212529"/>
        </w:rPr>
      </w:pPr>
      <w:r>
        <w:rPr>
          <w:rFonts w:ascii="Arial" w:hAnsi="Arial" w:cs="Arial"/>
          <w:color w:val="212529"/>
        </w:rPr>
        <w:lastRenderedPageBreak/>
        <w:t>Papers reporting original* and unpublished research results pertaining to the related topics are solicited. </w:t>
      </w:r>
      <w:r>
        <w:rPr>
          <w:rFonts w:ascii="Arial" w:hAnsi="Arial" w:cs="Arial"/>
          <w:color w:val="FFA500"/>
        </w:rPr>
        <w:t>*(papers with plagiarism more than 30% will be outrightly rejected)</w:t>
      </w:r>
    </w:p>
    <w:p w14:paraId="0927FC13" w14:textId="77777777" w:rsidR="0024574E" w:rsidRDefault="0024574E" w:rsidP="0024574E">
      <w:pPr>
        <w:pStyle w:val="NormalWeb"/>
        <w:shd w:val="clear" w:color="auto" w:fill="EEEEEE"/>
        <w:spacing w:before="0" w:beforeAutospacing="0"/>
        <w:jc w:val="both"/>
        <w:rPr>
          <w:rFonts w:ascii="Arial" w:hAnsi="Arial" w:cs="Arial"/>
          <w:color w:val="212529"/>
        </w:rPr>
      </w:pPr>
      <w:r>
        <w:rPr>
          <w:rFonts w:ascii="Arial" w:hAnsi="Arial" w:cs="Arial"/>
          <w:color w:val="212529"/>
        </w:rPr>
        <w:t>To know more about</w:t>
      </w:r>
      <w:r>
        <w:rPr>
          <w:rStyle w:val="Strong"/>
          <w:rFonts w:ascii="Arial" w:hAnsi="Arial" w:cs="Arial"/>
          <w:color w:val="212529"/>
        </w:rPr>
        <w:t> paper format and other submission guidelines </w:t>
      </w:r>
      <w:r>
        <w:rPr>
          <w:rFonts w:ascii="Arial" w:hAnsi="Arial" w:cs="Arial"/>
          <w:color w:val="212529"/>
        </w:rPr>
        <w:t>pls visit the following link of SN LNNS:</w:t>
      </w:r>
    </w:p>
    <w:p w14:paraId="5DFE2843" w14:textId="77777777" w:rsidR="0024574E" w:rsidRDefault="00000000" w:rsidP="0024574E">
      <w:pPr>
        <w:pStyle w:val="NormalWeb"/>
        <w:shd w:val="clear" w:color="auto" w:fill="EEEEEE"/>
        <w:spacing w:before="0" w:beforeAutospacing="0"/>
        <w:jc w:val="both"/>
        <w:rPr>
          <w:rFonts w:ascii="Arial" w:hAnsi="Arial" w:cs="Arial"/>
          <w:color w:val="212529"/>
        </w:rPr>
      </w:pPr>
      <w:hyperlink r:id="rId9" w:tgtFrame="_blank" w:history="1">
        <w:r w:rsidR="0024574E">
          <w:rPr>
            <w:rStyle w:val="Hyperlink"/>
            <w:rFonts w:ascii="Arial" w:hAnsi="Arial" w:cs="Arial"/>
            <w:b/>
            <w:bCs/>
            <w:color w:val="007BFF"/>
            <w:sz w:val="27"/>
            <w:szCs w:val="27"/>
          </w:rPr>
          <w:t>https://www.springer.com/gp/computer-science/lncs/conference-proceedings-guidelines</w:t>
        </w:r>
      </w:hyperlink>
    </w:p>
    <w:p w14:paraId="7A5B777D" w14:textId="77777777" w:rsidR="0024574E" w:rsidRDefault="0024574E" w:rsidP="0024574E">
      <w:pPr>
        <w:pStyle w:val="NormalWeb"/>
        <w:shd w:val="clear" w:color="auto" w:fill="EEEEEE"/>
        <w:spacing w:before="0" w:beforeAutospacing="0"/>
        <w:jc w:val="both"/>
        <w:rPr>
          <w:rFonts w:ascii="Arial" w:hAnsi="Arial" w:cs="Arial"/>
          <w:color w:val="212529"/>
        </w:rPr>
      </w:pPr>
      <w:r>
        <w:rPr>
          <w:rFonts w:ascii="Arial" w:hAnsi="Arial" w:cs="Arial"/>
          <w:color w:val="212529"/>
          <w:u w:val="single"/>
        </w:rPr>
        <w:t xml:space="preserve">Submissions </w:t>
      </w:r>
      <w:proofErr w:type="gramStart"/>
      <w:r>
        <w:rPr>
          <w:rFonts w:ascii="Arial" w:hAnsi="Arial" w:cs="Arial"/>
          <w:color w:val="212529"/>
          <w:u w:val="single"/>
        </w:rPr>
        <w:t>should  include</w:t>
      </w:r>
      <w:proofErr w:type="gramEnd"/>
      <w:r>
        <w:rPr>
          <w:rFonts w:ascii="Arial" w:hAnsi="Arial" w:cs="Arial"/>
          <w:color w:val="212529"/>
        </w:rPr>
        <w:t> the author(s), affiliation(s), e-mail address(es), and postal address(es) in the manuscripts. Papers will be selected based on their originality, timeliness, significance, relevance, and clarity of presentation. Paper submission implies the intent of at least one of the authors to register and present the paper, if accepted. </w:t>
      </w:r>
    </w:p>
    <w:p w14:paraId="2203FEDB" w14:textId="77777777" w:rsidR="0024574E" w:rsidRDefault="0024574E" w:rsidP="0024574E">
      <w:pPr>
        <w:pStyle w:val="Heading4"/>
        <w:shd w:val="clear" w:color="auto" w:fill="EEEEEE"/>
        <w:spacing w:before="0"/>
        <w:rPr>
          <w:rFonts w:ascii="Arial" w:hAnsi="Arial" w:cs="Arial"/>
          <w:color w:val="212529"/>
        </w:rPr>
      </w:pPr>
      <w:r>
        <w:rPr>
          <w:rStyle w:val="bb-short-underline"/>
          <w:rFonts w:ascii="Arial" w:hAnsi="Arial" w:cs="Arial"/>
          <w:b/>
          <w:bCs/>
          <w:color w:val="212529"/>
        </w:rPr>
        <w:t>Presentation through Virtual Platform</w:t>
      </w:r>
    </w:p>
    <w:p w14:paraId="0E54E88F" w14:textId="77777777" w:rsidR="0024574E" w:rsidRDefault="0024574E" w:rsidP="0024574E">
      <w:pPr>
        <w:pStyle w:val="NormalWeb"/>
        <w:shd w:val="clear" w:color="auto" w:fill="EEEEEE"/>
        <w:spacing w:before="0" w:beforeAutospacing="0"/>
        <w:jc w:val="both"/>
        <w:rPr>
          <w:rFonts w:ascii="Arial" w:hAnsi="Arial" w:cs="Arial"/>
          <w:color w:val="212529"/>
        </w:rPr>
      </w:pPr>
      <w:r>
        <w:rPr>
          <w:rFonts w:ascii="Arial" w:hAnsi="Arial" w:cs="Arial"/>
          <w:color w:val="212529"/>
        </w:rPr>
        <w:t>A virtual meeting platform is to be made available for all registered authors who intend to submit their work but are unable to attend the conference. Authors may register and present their paper through </w:t>
      </w:r>
      <w:r>
        <w:rPr>
          <w:rStyle w:val="red"/>
          <w:rFonts w:ascii="Arial" w:hAnsi="Arial" w:cs="Arial"/>
          <w:color w:val="696969"/>
        </w:rPr>
        <w:t>the virtual platform.</w:t>
      </w:r>
    </w:p>
    <w:p w14:paraId="6A6A76FC" w14:textId="77777777" w:rsidR="0024574E" w:rsidRDefault="0024574E" w:rsidP="0024574E">
      <w:pPr>
        <w:pStyle w:val="no-mar"/>
        <w:shd w:val="clear" w:color="auto" w:fill="EEEEEE"/>
        <w:spacing w:before="0" w:beforeAutospacing="0" w:after="0" w:afterAutospacing="0"/>
        <w:jc w:val="both"/>
        <w:rPr>
          <w:rFonts w:ascii="Arial" w:hAnsi="Arial" w:cs="Arial"/>
          <w:color w:val="212529"/>
        </w:rPr>
      </w:pPr>
      <w:r>
        <w:rPr>
          <w:rFonts w:ascii="Arial" w:hAnsi="Arial" w:cs="Arial"/>
          <w:color w:val="212529"/>
        </w:rPr>
        <w:t>Authors shall be sent a Certificate of Participation, Conference Proceedings link and relevant literature by mail.</w:t>
      </w:r>
    </w:p>
    <w:p w14:paraId="604BCD9E" w14:textId="77777777" w:rsidR="0024574E" w:rsidRDefault="0024574E" w:rsidP="0024574E">
      <w:pPr>
        <w:pStyle w:val="Heading4"/>
        <w:shd w:val="clear" w:color="auto" w:fill="EEEEEE"/>
        <w:spacing w:before="0"/>
        <w:rPr>
          <w:rStyle w:val="bb-short-underline"/>
          <w:rFonts w:ascii="Arial" w:hAnsi="Arial" w:cs="Arial"/>
          <w:b/>
          <w:bCs/>
          <w:color w:val="212529"/>
        </w:rPr>
      </w:pPr>
    </w:p>
    <w:p w14:paraId="637E2867" w14:textId="77C1C913" w:rsidR="0024574E" w:rsidRDefault="0024574E" w:rsidP="0024574E">
      <w:pPr>
        <w:pStyle w:val="Heading4"/>
        <w:shd w:val="clear" w:color="auto" w:fill="EEEEEE"/>
        <w:spacing w:before="0"/>
        <w:rPr>
          <w:rFonts w:ascii="Arial" w:hAnsi="Arial" w:cs="Arial"/>
          <w:color w:val="212529"/>
        </w:rPr>
      </w:pPr>
      <w:r>
        <w:rPr>
          <w:rStyle w:val="bb-short-underline"/>
          <w:rFonts w:ascii="Arial" w:hAnsi="Arial" w:cs="Arial"/>
          <w:b/>
          <w:bCs/>
          <w:color w:val="212529"/>
        </w:rPr>
        <w:t>Acceptance &amp; Publication</w:t>
      </w:r>
    </w:p>
    <w:p w14:paraId="79E0D4A0" w14:textId="77777777" w:rsidR="0024574E" w:rsidRDefault="0024574E" w:rsidP="0024574E">
      <w:pPr>
        <w:pStyle w:val="NormalWeb"/>
        <w:shd w:val="clear" w:color="auto" w:fill="EEEEEE"/>
        <w:spacing w:before="0" w:beforeAutospacing="0"/>
        <w:jc w:val="both"/>
        <w:rPr>
          <w:rFonts w:ascii="Arial" w:hAnsi="Arial" w:cs="Arial"/>
          <w:color w:val="212529"/>
        </w:rPr>
      </w:pPr>
      <w:r>
        <w:rPr>
          <w:rFonts w:ascii="Arial" w:hAnsi="Arial" w:cs="Arial"/>
          <w:color w:val="212529"/>
        </w:rPr>
        <w:t>After a double-blind peer review, qualifying Regular Papers may be accepted as either Full Papers or Short Papers.</w:t>
      </w:r>
    </w:p>
    <w:p w14:paraId="4149FCD4" w14:textId="77777777" w:rsidR="0024574E" w:rsidRDefault="0024574E" w:rsidP="0024574E">
      <w:pPr>
        <w:numPr>
          <w:ilvl w:val="0"/>
          <w:numId w:val="15"/>
        </w:numPr>
        <w:shd w:val="clear" w:color="auto" w:fill="EEEEEE"/>
        <w:spacing w:before="100" w:beforeAutospacing="1" w:after="100" w:afterAutospacing="1" w:line="240" w:lineRule="auto"/>
        <w:rPr>
          <w:rFonts w:ascii="Arial" w:hAnsi="Arial" w:cs="Arial"/>
          <w:color w:val="212529"/>
        </w:rPr>
      </w:pPr>
      <w:r>
        <w:rPr>
          <w:rStyle w:val="chocolate"/>
          <w:rFonts w:ascii="Arial" w:hAnsi="Arial" w:cs="Arial"/>
          <w:color w:val="D2691E"/>
        </w:rPr>
        <w:t>All accepted and presented</w:t>
      </w:r>
      <w:r>
        <w:rPr>
          <w:rFonts w:ascii="Arial" w:hAnsi="Arial" w:cs="Arial"/>
          <w:color w:val="212529"/>
        </w:rPr>
        <w:t> papers of the conference will be reviewed for possible publication in </w:t>
      </w:r>
      <w:r>
        <w:rPr>
          <w:rStyle w:val="bold"/>
          <w:rFonts w:ascii="Arial" w:hAnsi="Arial" w:cs="Arial"/>
          <w:b/>
          <w:bCs/>
          <w:color w:val="212529"/>
        </w:rPr>
        <w:t>Springer Nature's LNNS.</w:t>
      </w:r>
    </w:p>
    <w:p w14:paraId="4E7530D9" w14:textId="77777777" w:rsidR="0024574E" w:rsidRDefault="0024574E" w:rsidP="0024574E">
      <w:pPr>
        <w:numPr>
          <w:ilvl w:val="0"/>
          <w:numId w:val="15"/>
        </w:numPr>
        <w:shd w:val="clear" w:color="auto" w:fill="EEEEEE"/>
        <w:spacing w:before="100" w:beforeAutospacing="1" w:after="100" w:afterAutospacing="1" w:line="240" w:lineRule="auto"/>
        <w:rPr>
          <w:rFonts w:ascii="Arial" w:hAnsi="Arial" w:cs="Arial"/>
          <w:color w:val="212529"/>
        </w:rPr>
      </w:pPr>
      <w:r>
        <w:rPr>
          <w:rFonts w:ascii="Arial" w:hAnsi="Arial" w:cs="Arial"/>
          <w:color w:val="212529"/>
        </w:rPr>
        <w:t>The papers must be part of the worldwide scholarly discourse in the field covered by the library. The reviews will be done to make sure papers are relevant for the chosen classifications to ensure subscribers receive relevant content.</w:t>
      </w:r>
    </w:p>
    <w:p w14:paraId="00DFDAE3" w14:textId="77777777" w:rsidR="0024574E" w:rsidRDefault="0024574E" w:rsidP="0024574E">
      <w:pPr>
        <w:numPr>
          <w:ilvl w:val="0"/>
          <w:numId w:val="15"/>
        </w:numPr>
        <w:shd w:val="clear" w:color="auto" w:fill="EEEEEE"/>
        <w:spacing w:before="100" w:beforeAutospacing="1" w:after="100" w:afterAutospacing="1" w:line="240" w:lineRule="auto"/>
        <w:rPr>
          <w:rFonts w:ascii="Arial" w:hAnsi="Arial" w:cs="Arial"/>
          <w:color w:val="212529"/>
        </w:rPr>
      </w:pPr>
      <w:r>
        <w:rPr>
          <w:rStyle w:val="chocolate"/>
          <w:rFonts w:ascii="Arial" w:hAnsi="Arial" w:cs="Arial"/>
          <w:color w:val="D2691E"/>
        </w:rPr>
        <w:t>NO extra fee</w:t>
      </w:r>
      <w:r>
        <w:rPr>
          <w:rFonts w:ascii="Arial" w:hAnsi="Arial" w:cs="Arial"/>
          <w:color w:val="212529"/>
        </w:rPr>
        <w:t> is charged from authors for inclusion in proceedings.</w:t>
      </w:r>
    </w:p>
    <w:p w14:paraId="26DCF914" w14:textId="77777777" w:rsidR="0024574E" w:rsidRDefault="0024574E" w:rsidP="0024574E">
      <w:pPr>
        <w:numPr>
          <w:ilvl w:val="0"/>
          <w:numId w:val="15"/>
        </w:numPr>
        <w:shd w:val="clear" w:color="auto" w:fill="EEEEEE"/>
        <w:spacing w:before="100" w:beforeAutospacing="1" w:after="100" w:afterAutospacing="1" w:line="240" w:lineRule="auto"/>
        <w:rPr>
          <w:rFonts w:ascii="Arial" w:hAnsi="Arial" w:cs="Arial"/>
          <w:color w:val="212529"/>
        </w:rPr>
      </w:pPr>
      <w:r>
        <w:rPr>
          <w:rFonts w:ascii="Arial" w:hAnsi="Arial" w:cs="Arial"/>
          <w:color w:val="212529"/>
        </w:rPr>
        <w:t>Authors will grant a non-exclusive, revocable license that allows providing services to users.</w:t>
      </w:r>
    </w:p>
    <w:p w14:paraId="00D512F6" w14:textId="77777777" w:rsidR="0024574E" w:rsidRDefault="0024574E" w:rsidP="00BE0E66">
      <w:pPr>
        <w:spacing w:before="100" w:beforeAutospacing="1" w:after="100" w:afterAutospacing="1" w:line="240" w:lineRule="auto"/>
        <w:rPr>
          <w:rFonts w:ascii="Times New Roman" w:eastAsia="Times New Roman" w:hAnsi="Times New Roman" w:cs="Times New Roman"/>
          <w:b/>
          <w:bCs/>
          <w:sz w:val="24"/>
          <w:szCs w:val="24"/>
          <w:lang w:eastAsia="en-GB"/>
        </w:rPr>
      </w:pPr>
    </w:p>
    <w:p w14:paraId="09276450" w14:textId="285959E3" w:rsidR="0024574E" w:rsidRPr="00660B49" w:rsidRDefault="00BE0E66" w:rsidP="00BE0E66">
      <w:pPr>
        <w:spacing w:before="100" w:beforeAutospacing="1" w:after="100" w:afterAutospacing="1" w:line="240" w:lineRule="auto"/>
        <w:rPr>
          <w:rFonts w:ascii="Times New Roman" w:eastAsia="Times New Roman" w:hAnsi="Times New Roman" w:cs="Times New Roman"/>
          <w:b/>
          <w:bCs/>
          <w:color w:val="ED7D31" w:themeColor="accent2"/>
          <w:sz w:val="28"/>
          <w:szCs w:val="28"/>
          <w:lang w:eastAsia="en-GB"/>
        </w:rPr>
      </w:pPr>
      <w:r w:rsidRPr="00660B49">
        <w:rPr>
          <w:rFonts w:ascii="Times New Roman" w:eastAsia="Times New Roman" w:hAnsi="Times New Roman" w:cs="Times New Roman"/>
          <w:b/>
          <w:bCs/>
          <w:color w:val="ED7D31" w:themeColor="accent2"/>
          <w:sz w:val="28"/>
          <w:szCs w:val="28"/>
          <w:lang w:eastAsia="en-GB"/>
        </w:rPr>
        <w:t>Submission Deadlines:</w:t>
      </w:r>
    </w:p>
    <w:p w14:paraId="34DE61A0" w14:textId="3C552DEF" w:rsidR="00BE0E66" w:rsidRPr="00CA1CB1" w:rsidRDefault="00BE0E66" w:rsidP="00BE0E6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CA1CB1">
        <w:rPr>
          <w:rFonts w:ascii="Times New Roman" w:eastAsia="Times New Roman" w:hAnsi="Times New Roman" w:cs="Times New Roman"/>
          <w:b/>
          <w:bCs/>
          <w:sz w:val="24"/>
          <w:szCs w:val="24"/>
          <w:lang w:eastAsia="en-GB"/>
        </w:rPr>
        <w:t>Full Paper Submission</w:t>
      </w:r>
      <w:r w:rsidRPr="00CA1CB1">
        <w:rPr>
          <w:rFonts w:ascii="Times New Roman" w:eastAsia="Times New Roman" w:hAnsi="Times New Roman" w:cs="Times New Roman"/>
          <w:sz w:val="24"/>
          <w:szCs w:val="24"/>
          <w:lang w:eastAsia="en-GB"/>
        </w:rPr>
        <w:t xml:space="preserve">: </w:t>
      </w:r>
      <w:r w:rsidR="009E7120">
        <w:rPr>
          <w:rFonts w:ascii="Times New Roman" w:eastAsia="Times New Roman" w:hAnsi="Times New Roman" w:cs="Times New Roman"/>
          <w:sz w:val="24"/>
          <w:szCs w:val="24"/>
          <w:lang w:eastAsia="en-GB"/>
        </w:rPr>
        <w:t>October</w:t>
      </w:r>
      <w:r w:rsidR="00737473">
        <w:rPr>
          <w:rFonts w:ascii="Times New Roman" w:eastAsia="Times New Roman" w:hAnsi="Times New Roman" w:cs="Times New Roman"/>
          <w:sz w:val="24"/>
          <w:szCs w:val="24"/>
          <w:lang w:eastAsia="en-GB"/>
        </w:rPr>
        <w:t xml:space="preserve"> 20,</w:t>
      </w:r>
      <w:r w:rsidRPr="00CA1CB1">
        <w:rPr>
          <w:rFonts w:ascii="Times New Roman" w:eastAsia="Times New Roman" w:hAnsi="Times New Roman" w:cs="Times New Roman"/>
          <w:sz w:val="24"/>
          <w:szCs w:val="24"/>
          <w:lang w:eastAsia="en-GB"/>
        </w:rPr>
        <w:t xml:space="preserve"> 2024</w:t>
      </w:r>
    </w:p>
    <w:p w14:paraId="525401C1" w14:textId="678FDC5F" w:rsidR="00BE0E66" w:rsidRPr="00CA1CB1" w:rsidRDefault="00BE0E66" w:rsidP="00BE0E6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CA1CB1">
        <w:rPr>
          <w:rFonts w:ascii="Times New Roman" w:eastAsia="Times New Roman" w:hAnsi="Times New Roman" w:cs="Times New Roman"/>
          <w:b/>
          <w:bCs/>
          <w:sz w:val="24"/>
          <w:szCs w:val="24"/>
          <w:lang w:eastAsia="en-GB"/>
        </w:rPr>
        <w:t>Notification of Acceptance</w:t>
      </w:r>
      <w:r w:rsidRPr="00CA1CB1">
        <w:rPr>
          <w:rFonts w:ascii="Times New Roman" w:eastAsia="Times New Roman" w:hAnsi="Times New Roman" w:cs="Times New Roman"/>
          <w:sz w:val="24"/>
          <w:szCs w:val="24"/>
          <w:lang w:eastAsia="en-GB"/>
        </w:rPr>
        <w:t xml:space="preserve">: </w:t>
      </w:r>
      <w:r w:rsidR="00737473">
        <w:rPr>
          <w:rFonts w:ascii="Times New Roman" w:eastAsia="Times New Roman" w:hAnsi="Times New Roman" w:cs="Times New Roman"/>
          <w:sz w:val="24"/>
          <w:szCs w:val="24"/>
          <w:lang w:eastAsia="en-GB"/>
        </w:rPr>
        <w:t xml:space="preserve">November 20, </w:t>
      </w:r>
      <w:r w:rsidRPr="00CA1CB1">
        <w:rPr>
          <w:rFonts w:ascii="Times New Roman" w:eastAsia="Times New Roman" w:hAnsi="Times New Roman" w:cs="Times New Roman"/>
          <w:sz w:val="24"/>
          <w:szCs w:val="24"/>
          <w:lang w:eastAsia="en-GB"/>
        </w:rPr>
        <w:t>2024</w:t>
      </w:r>
    </w:p>
    <w:p w14:paraId="7BD41FA7" w14:textId="15060401" w:rsidR="00BE0E66" w:rsidRPr="00CA1CB1" w:rsidRDefault="00BE0E66" w:rsidP="00BE0E6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CA1CB1">
        <w:rPr>
          <w:rFonts w:ascii="Times New Roman" w:eastAsia="Times New Roman" w:hAnsi="Times New Roman" w:cs="Times New Roman"/>
          <w:b/>
          <w:bCs/>
          <w:sz w:val="24"/>
          <w:szCs w:val="24"/>
          <w:lang w:eastAsia="en-GB"/>
        </w:rPr>
        <w:t>Early Bird Registration</w:t>
      </w:r>
      <w:r w:rsidRPr="00CA1CB1">
        <w:rPr>
          <w:rFonts w:ascii="Times New Roman" w:eastAsia="Times New Roman" w:hAnsi="Times New Roman" w:cs="Times New Roman"/>
          <w:sz w:val="24"/>
          <w:szCs w:val="24"/>
          <w:lang w:eastAsia="en-GB"/>
        </w:rPr>
        <w:t xml:space="preserve">: November </w:t>
      </w:r>
      <w:r w:rsidR="00737473">
        <w:rPr>
          <w:rFonts w:ascii="Times New Roman" w:eastAsia="Times New Roman" w:hAnsi="Times New Roman" w:cs="Times New Roman"/>
          <w:sz w:val="24"/>
          <w:szCs w:val="24"/>
          <w:lang w:eastAsia="en-GB"/>
        </w:rPr>
        <w:t>2</w:t>
      </w:r>
      <w:r w:rsidRPr="00CA1CB1">
        <w:rPr>
          <w:rFonts w:ascii="Times New Roman" w:eastAsia="Times New Roman" w:hAnsi="Times New Roman" w:cs="Times New Roman"/>
          <w:sz w:val="24"/>
          <w:szCs w:val="24"/>
          <w:lang w:eastAsia="en-GB"/>
        </w:rPr>
        <w:t>5, 2024</w:t>
      </w:r>
    </w:p>
    <w:p w14:paraId="13CF4201" w14:textId="0A99D386" w:rsidR="00BE0E66" w:rsidRPr="00CA1CB1" w:rsidRDefault="00BE0E66" w:rsidP="00BE0E6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CA1CB1">
        <w:rPr>
          <w:rFonts w:ascii="Times New Roman" w:eastAsia="Times New Roman" w:hAnsi="Times New Roman" w:cs="Times New Roman"/>
          <w:b/>
          <w:bCs/>
          <w:sz w:val="24"/>
          <w:szCs w:val="24"/>
          <w:lang w:eastAsia="en-GB"/>
        </w:rPr>
        <w:t>Conference Dates</w:t>
      </w:r>
      <w:r w:rsidRPr="00CA1CB1">
        <w:rPr>
          <w:rFonts w:ascii="Times New Roman" w:eastAsia="Times New Roman" w:hAnsi="Times New Roman" w:cs="Times New Roman"/>
          <w:sz w:val="24"/>
          <w:szCs w:val="24"/>
          <w:lang w:eastAsia="en-GB"/>
        </w:rPr>
        <w:t xml:space="preserve">: December </w:t>
      </w:r>
      <w:r w:rsidR="00737473">
        <w:rPr>
          <w:rFonts w:ascii="Times New Roman" w:eastAsia="Times New Roman" w:hAnsi="Times New Roman" w:cs="Times New Roman"/>
          <w:sz w:val="24"/>
          <w:szCs w:val="24"/>
          <w:lang w:eastAsia="en-GB"/>
        </w:rPr>
        <w:t>9</w:t>
      </w:r>
      <w:r w:rsidRPr="00CA1CB1">
        <w:rPr>
          <w:rFonts w:ascii="Times New Roman" w:eastAsia="Times New Roman" w:hAnsi="Times New Roman" w:cs="Times New Roman"/>
          <w:sz w:val="24"/>
          <w:szCs w:val="24"/>
          <w:lang w:eastAsia="en-GB"/>
        </w:rPr>
        <w:t>-1</w:t>
      </w:r>
      <w:r w:rsidR="00737473">
        <w:rPr>
          <w:rFonts w:ascii="Times New Roman" w:eastAsia="Times New Roman" w:hAnsi="Times New Roman" w:cs="Times New Roman"/>
          <w:sz w:val="24"/>
          <w:szCs w:val="24"/>
          <w:lang w:eastAsia="en-GB"/>
        </w:rPr>
        <w:t>0</w:t>
      </w:r>
      <w:r w:rsidRPr="00CA1CB1">
        <w:rPr>
          <w:rFonts w:ascii="Times New Roman" w:eastAsia="Times New Roman" w:hAnsi="Times New Roman" w:cs="Times New Roman"/>
          <w:sz w:val="24"/>
          <w:szCs w:val="24"/>
          <w:lang w:eastAsia="en-GB"/>
        </w:rPr>
        <w:t>, 2024</w:t>
      </w:r>
    </w:p>
    <w:p w14:paraId="1123EF6A" w14:textId="673B8609" w:rsidR="00BE0E66" w:rsidRPr="00CA1CB1" w:rsidRDefault="00BE0E66" w:rsidP="00BE0E6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CA1CB1">
        <w:rPr>
          <w:rFonts w:ascii="Times New Roman" w:eastAsia="Times New Roman" w:hAnsi="Times New Roman" w:cs="Times New Roman"/>
          <w:b/>
          <w:bCs/>
          <w:sz w:val="24"/>
          <w:szCs w:val="24"/>
          <w:lang w:eastAsia="en-GB"/>
        </w:rPr>
        <w:t>Final Paper Submission</w:t>
      </w:r>
      <w:r w:rsidRPr="00CA1CB1">
        <w:rPr>
          <w:rFonts w:ascii="Times New Roman" w:eastAsia="Times New Roman" w:hAnsi="Times New Roman" w:cs="Times New Roman"/>
          <w:sz w:val="24"/>
          <w:szCs w:val="24"/>
          <w:lang w:eastAsia="en-GB"/>
        </w:rPr>
        <w:t xml:space="preserve">: </w:t>
      </w:r>
      <w:r w:rsidR="00737473">
        <w:rPr>
          <w:rFonts w:ascii="Times New Roman" w:eastAsia="Times New Roman" w:hAnsi="Times New Roman" w:cs="Times New Roman"/>
          <w:sz w:val="24"/>
          <w:szCs w:val="24"/>
          <w:lang w:eastAsia="en-GB"/>
        </w:rPr>
        <w:t>December</w:t>
      </w:r>
      <w:r w:rsidRPr="00CA1CB1">
        <w:rPr>
          <w:rFonts w:ascii="Times New Roman" w:eastAsia="Times New Roman" w:hAnsi="Times New Roman" w:cs="Times New Roman"/>
          <w:sz w:val="24"/>
          <w:szCs w:val="24"/>
          <w:lang w:eastAsia="en-GB"/>
        </w:rPr>
        <w:t xml:space="preserve"> </w:t>
      </w:r>
      <w:r w:rsidR="00737473">
        <w:rPr>
          <w:rFonts w:ascii="Times New Roman" w:eastAsia="Times New Roman" w:hAnsi="Times New Roman" w:cs="Times New Roman"/>
          <w:sz w:val="24"/>
          <w:szCs w:val="24"/>
          <w:lang w:eastAsia="en-GB"/>
        </w:rPr>
        <w:t>31</w:t>
      </w:r>
      <w:r w:rsidRPr="00CA1CB1">
        <w:rPr>
          <w:rFonts w:ascii="Times New Roman" w:eastAsia="Times New Roman" w:hAnsi="Times New Roman" w:cs="Times New Roman"/>
          <w:sz w:val="24"/>
          <w:szCs w:val="24"/>
          <w:lang w:eastAsia="en-GB"/>
        </w:rPr>
        <w:t>, 202</w:t>
      </w:r>
      <w:r w:rsidR="00737473">
        <w:rPr>
          <w:rFonts w:ascii="Times New Roman" w:eastAsia="Times New Roman" w:hAnsi="Times New Roman" w:cs="Times New Roman"/>
          <w:sz w:val="24"/>
          <w:szCs w:val="24"/>
          <w:lang w:eastAsia="en-GB"/>
        </w:rPr>
        <w:t>4</w:t>
      </w:r>
    </w:p>
    <w:p w14:paraId="2AA48130" w14:textId="77777777" w:rsidR="00BE0E66" w:rsidRDefault="00BE0E66" w:rsidP="00BE0E66">
      <w:pPr>
        <w:ind w:left="360"/>
      </w:pPr>
    </w:p>
    <w:p w14:paraId="1548A16C" w14:textId="77777777" w:rsidR="002236D2" w:rsidRDefault="002236D2"/>
    <w:sectPr w:rsidR="002236D2" w:rsidSect="00660B49">
      <w:pgSz w:w="11906" w:h="16838"/>
      <w:pgMar w:top="1440" w:right="1440" w:bottom="1440" w:left="1440" w:header="708" w:footer="708" w:gutter="0"/>
      <w:pgBorders w:offsetFrom="page">
        <w:top w:val="single" w:sz="24" w:space="24" w:color="F2F2F2" w:themeColor="background1" w:themeShade="F2"/>
        <w:left w:val="single" w:sz="24" w:space="24" w:color="F2F2F2" w:themeColor="background1" w:themeShade="F2"/>
        <w:bottom w:val="single" w:sz="24" w:space="24" w:color="F2F2F2" w:themeColor="background1" w:themeShade="F2"/>
        <w:right w:val="single" w:sz="24" w:space="24" w:color="F2F2F2" w:themeColor="background1" w:themeShade="F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41FE"/>
    <w:multiLevelType w:val="multilevel"/>
    <w:tmpl w:val="FDFE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A0237"/>
    <w:multiLevelType w:val="multilevel"/>
    <w:tmpl w:val="4852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52E49"/>
    <w:multiLevelType w:val="multilevel"/>
    <w:tmpl w:val="C2EC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E59FF"/>
    <w:multiLevelType w:val="multilevel"/>
    <w:tmpl w:val="BFF4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C2CAF"/>
    <w:multiLevelType w:val="hybridMultilevel"/>
    <w:tmpl w:val="338A970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CF0358"/>
    <w:multiLevelType w:val="multilevel"/>
    <w:tmpl w:val="E23A8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E6DC3"/>
    <w:multiLevelType w:val="multilevel"/>
    <w:tmpl w:val="6568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D2D2F"/>
    <w:multiLevelType w:val="multilevel"/>
    <w:tmpl w:val="3768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37A92"/>
    <w:multiLevelType w:val="multilevel"/>
    <w:tmpl w:val="FE00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1D4350"/>
    <w:multiLevelType w:val="multilevel"/>
    <w:tmpl w:val="5202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74BBC"/>
    <w:multiLevelType w:val="multilevel"/>
    <w:tmpl w:val="7ED0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04DF0"/>
    <w:multiLevelType w:val="multilevel"/>
    <w:tmpl w:val="6C8A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E4C74"/>
    <w:multiLevelType w:val="multilevel"/>
    <w:tmpl w:val="809A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10843"/>
    <w:multiLevelType w:val="multilevel"/>
    <w:tmpl w:val="34A8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C4691"/>
    <w:multiLevelType w:val="multilevel"/>
    <w:tmpl w:val="D640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872687">
    <w:abstractNumId w:val="5"/>
  </w:num>
  <w:num w:numId="2" w16cid:durableId="1353343520">
    <w:abstractNumId w:val="10"/>
  </w:num>
  <w:num w:numId="3" w16cid:durableId="2034307234">
    <w:abstractNumId w:val="7"/>
  </w:num>
  <w:num w:numId="4" w16cid:durableId="354890033">
    <w:abstractNumId w:val="12"/>
  </w:num>
  <w:num w:numId="5" w16cid:durableId="1707214295">
    <w:abstractNumId w:val="14"/>
  </w:num>
  <w:num w:numId="6" w16cid:durableId="2062745784">
    <w:abstractNumId w:val="1"/>
  </w:num>
  <w:num w:numId="7" w16cid:durableId="1118599783">
    <w:abstractNumId w:val="4"/>
  </w:num>
  <w:num w:numId="8" w16cid:durableId="553394389">
    <w:abstractNumId w:val="6"/>
  </w:num>
  <w:num w:numId="9" w16cid:durableId="1155798043">
    <w:abstractNumId w:val="8"/>
  </w:num>
  <w:num w:numId="10" w16cid:durableId="161894343">
    <w:abstractNumId w:val="0"/>
  </w:num>
  <w:num w:numId="11" w16cid:durableId="1076978919">
    <w:abstractNumId w:val="9"/>
  </w:num>
  <w:num w:numId="12" w16cid:durableId="74472424">
    <w:abstractNumId w:val="13"/>
  </w:num>
  <w:num w:numId="13" w16cid:durableId="983658860">
    <w:abstractNumId w:val="3"/>
  </w:num>
  <w:num w:numId="14" w16cid:durableId="2089308327">
    <w:abstractNumId w:val="2"/>
  </w:num>
  <w:num w:numId="15" w16cid:durableId="19797282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0NbQwNzG2sDA2MjdS0lEKTi0uzszPAykwrAUAfwaD0iwAAAA="/>
  </w:docVars>
  <w:rsids>
    <w:rsidRoot w:val="003E0A7E"/>
    <w:rsid w:val="001048C2"/>
    <w:rsid w:val="001F6E93"/>
    <w:rsid w:val="002236D2"/>
    <w:rsid w:val="0024574E"/>
    <w:rsid w:val="003E0A7E"/>
    <w:rsid w:val="004C05BE"/>
    <w:rsid w:val="00504B57"/>
    <w:rsid w:val="00526430"/>
    <w:rsid w:val="00660B49"/>
    <w:rsid w:val="00705FF2"/>
    <w:rsid w:val="00737473"/>
    <w:rsid w:val="00823E63"/>
    <w:rsid w:val="00845F9F"/>
    <w:rsid w:val="00861B5C"/>
    <w:rsid w:val="00982F54"/>
    <w:rsid w:val="009E7120"/>
    <w:rsid w:val="00A377B0"/>
    <w:rsid w:val="00A50D32"/>
    <w:rsid w:val="00A70C39"/>
    <w:rsid w:val="00B42650"/>
    <w:rsid w:val="00BE0E66"/>
    <w:rsid w:val="00C76D66"/>
    <w:rsid w:val="00CA1CB1"/>
    <w:rsid w:val="00E01D64"/>
    <w:rsid w:val="00E26872"/>
    <w:rsid w:val="00E93567"/>
    <w:rsid w:val="00F6373F"/>
    <w:rsid w:val="00FF245F"/>
    <w:rsid w:val="00FF7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7ABF"/>
  <w15:chartTrackingRefBased/>
  <w15:docId w15:val="{4D0F8E5B-3747-4DC6-9C4C-F834FF0C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B4265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CA1CB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CA1CB1"/>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A1CB1"/>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CA1CB1"/>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CA1C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verflow-hidden">
    <w:name w:val="overflow-hidden"/>
    <w:basedOn w:val="DefaultParagraphFont"/>
    <w:rsid w:val="00CA1CB1"/>
  </w:style>
  <w:style w:type="character" w:styleId="Strong">
    <w:name w:val="Strong"/>
    <w:basedOn w:val="DefaultParagraphFont"/>
    <w:uiPriority w:val="22"/>
    <w:qFormat/>
    <w:rsid w:val="00CA1CB1"/>
    <w:rPr>
      <w:b/>
      <w:bCs/>
    </w:rPr>
  </w:style>
  <w:style w:type="character" w:styleId="Emphasis">
    <w:name w:val="Emphasis"/>
    <w:basedOn w:val="DefaultParagraphFont"/>
    <w:uiPriority w:val="20"/>
    <w:qFormat/>
    <w:rsid w:val="00CA1CB1"/>
    <w:rPr>
      <w:i/>
      <w:iCs/>
    </w:rPr>
  </w:style>
  <w:style w:type="character" w:styleId="Hyperlink">
    <w:name w:val="Hyperlink"/>
    <w:basedOn w:val="DefaultParagraphFont"/>
    <w:uiPriority w:val="99"/>
    <w:unhideWhenUsed/>
    <w:rsid w:val="00CA1CB1"/>
    <w:rPr>
      <w:color w:val="0000FF"/>
      <w:u w:val="single"/>
    </w:rPr>
  </w:style>
  <w:style w:type="paragraph" w:styleId="ListParagraph">
    <w:name w:val="List Paragraph"/>
    <w:basedOn w:val="Normal"/>
    <w:uiPriority w:val="34"/>
    <w:qFormat/>
    <w:rsid w:val="002236D2"/>
    <w:pPr>
      <w:ind w:left="720"/>
      <w:contextualSpacing/>
    </w:pPr>
  </w:style>
  <w:style w:type="character" w:customStyle="1" w:styleId="UnresolvedMention1">
    <w:name w:val="Unresolved Mention1"/>
    <w:basedOn w:val="DefaultParagraphFont"/>
    <w:uiPriority w:val="99"/>
    <w:semiHidden/>
    <w:unhideWhenUsed/>
    <w:rsid w:val="009E7120"/>
    <w:rPr>
      <w:color w:val="605E5C"/>
      <w:shd w:val="clear" w:color="auto" w:fill="E1DFDD"/>
    </w:rPr>
  </w:style>
  <w:style w:type="character" w:customStyle="1" w:styleId="Heading4Char">
    <w:name w:val="Heading 4 Char"/>
    <w:basedOn w:val="DefaultParagraphFont"/>
    <w:link w:val="Heading4"/>
    <w:uiPriority w:val="9"/>
    <w:rsid w:val="00B42650"/>
    <w:rPr>
      <w:rFonts w:asciiTheme="majorHAnsi" w:eastAsiaTheme="majorEastAsia" w:hAnsiTheme="majorHAnsi" w:cstheme="majorBidi"/>
      <w:i/>
      <w:iCs/>
      <w:color w:val="2E74B5" w:themeColor="accent1" w:themeShade="BF"/>
    </w:rPr>
  </w:style>
  <w:style w:type="character" w:customStyle="1" w:styleId="bb-short-underline">
    <w:name w:val="bb-short-underline"/>
    <w:basedOn w:val="DefaultParagraphFont"/>
    <w:rsid w:val="0024574E"/>
  </w:style>
  <w:style w:type="character" w:customStyle="1" w:styleId="red">
    <w:name w:val="red"/>
    <w:basedOn w:val="DefaultParagraphFont"/>
    <w:rsid w:val="0024574E"/>
  </w:style>
  <w:style w:type="paragraph" w:customStyle="1" w:styleId="no-mar">
    <w:name w:val="no-mar"/>
    <w:basedOn w:val="Normal"/>
    <w:rsid w:val="002457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ocolate">
    <w:name w:val="chocolate"/>
    <w:basedOn w:val="DefaultParagraphFont"/>
    <w:rsid w:val="0024574E"/>
  </w:style>
  <w:style w:type="character" w:customStyle="1" w:styleId="bold">
    <w:name w:val="bold"/>
    <w:basedOn w:val="DefaultParagraphFont"/>
    <w:rsid w:val="00245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37280">
      <w:bodyDiv w:val="1"/>
      <w:marLeft w:val="0"/>
      <w:marRight w:val="0"/>
      <w:marTop w:val="0"/>
      <w:marBottom w:val="0"/>
      <w:divBdr>
        <w:top w:val="none" w:sz="0" w:space="0" w:color="auto"/>
        <w:left w:val="none" w:sz="0" w:space="0" w:color="auto"/>
        <w:bottom w:val="none" w:sz="0" w:space="0" w:color="auto"/>
        <w:right w:val="none" w:sz="0" w:space="0" w:color="auto"/>
      </w:divBdr>
    </w:div>
    <w:div w:id="949095107">
      <w:bodyDiv w:val="1"/>
      <w:marLeft w:val="0"/>
      <w:marRight w:val="0"/>
      <w:marTop w:val="0"/>
      <w:marBottom w:val="0"/>
      <w:divBdr>
        <w:top w:val="none" w:sz="0" w:space="0" w:color="auto"/>
        <w:left w:val="none" w:sz="0" w:space="0" w:color="auto"/>
        <w:bottom w:val="none" w:sz="0" w:space="0" w:color="auto"/>
        <w:right w:val="none" w:sz="0" w:space="0" w:color="auto"/>
      </w:divBdr>
    </w:div>
    <w:div w:id="1087072974">
      <w:bodyDiv w:val="1"/>
      <w:marLeft w:val="0"/>
      <w:marRight w:val="0"/>
      <w:marTop w:val="0"/>
      <w:marBottom w:val="0"/>
      <w:divBdr>
        <w:top w:val="none" w:sz="0" w:space="0" w:color="auto"/>
        <w:left w:val="none" w:sz="0" w:space="0" w:color="auto"/>
        <w:bottom w:val="none" w:sz="0" w:space="0" w:color="auto"/>
        <w:right w:val="none" w:sz="0" w:space="0" w:color="auto"/>
      </w:divBdr>
    </w:div>
    <w:div w:id="1918783287">
      <w:bodyDiv w:val="1"/>
      <w:marLeft w:val="0"/>
      <w:marRight w:val="0"/>
      <w:marTop w:val="0"/>
      <w:marBottom w:val="0"/>
      <w:divBdr>
        <w:top w:val="none" w:sz="0" w:space="0" w:color="auto"/>
        <w:left w:val="none" w:sz="0" w:space="0" w:color="auto"/>
        <w:bottom w:val="none" w:sz="0" w:space="0" w:color="auto"/>
        <w:right w:val="none" w:sz="0" w:space="0" w:color="auto"/>
      </w:divBdr>
    </w:div>
    <w:div w:id="1929338649">
      <w:bodyDiv w:val="1"/>
      <w:marLeft w:val="0"/>
      <w:marRight w:val="0"/>
      <w:marTop w:val="0"/>
      <w:marBottom w:val="0"/>
      <w:divBdr>
        <w:top w:val="none" w:sz="0" w:space="0" w:color="auto"/>
        <w:left w:val="none" w:sz="0" w:space="0" w:color="auto"/>
        <w:bottom w:val="none" w:sz="0" w:space="0" w:color="auto"/>
        <w:right w:val="none" w:sz="0" w:space="0" w:color="auto"/>
      </w:divBdr>
    </w:div>
    <w:div w:id="1971157816">
      <w:bodyDiv w:val="1"/>
      <w:marLeft w:val="0"/>
      <w:marRight w:val="0"/>
      <w:marTop w:val="0"/>
      <w:marBottom w:val="0"/>
      <w:divBdr>
        <w:top w:val="none" w:sz="0" w:space="0" w:color="auto"/>
        <w:left w:val="none" w:sz="0" w:space="0" w:color="auto"/>
        <w:bottom w:val="none" w:sz="0" w:space="0" w:color="auto"/>
        <w:right w:val="none" w:sz="0" w:space="0" w:color="auto"/>
      </w:divBdr>
    </w:div>
    <w:div w:id="2070181897">
      <w:bodyDiv w:val="1"/>
      <w:marLeft w:val="0"/>
      <w:marRight w:val="0"/>
      <w:marTop w:val="0"/>
      <w:marBottom w:val="0"/>
      <w:divBdr>
        <w:top w:val="none" w:sz="0" w:space="0" w:color="auto"/>
        <w:left w:val="none" w:sz="0" w:space="0" w:color="auto"/>
        <w:bottom w:val="none" w:sz="0" w:space="0" w:color="auto"/>
        <w:right w:val="none" w:sz="0" w:space="0" w:color="auto"/>
      </w:divBdr>
      <w:divsChild>
        <w:div w:id="1082991480">
          <w:marLeft w:val="0"/>
          <w:marRight w:val="0"/>
          <w:marTop w:val="0"/>
          <w:marBottom w:val="0"/>
          <w:divBdr>
            <w:top w:val="none" w:sz="0" w:space="0" w:color="auto"/>
            <w:left w:val="none" w:sz="0" w:space="0" w:color="auto"/>
            <w:bottom w:val="none" w:sz="0" w:space="0" w:color="auto"/>
            <w:right w:val="none" w:sz="0" w:space="0" w:color="auto"/>
          </w:divBdr>
          <w:divsChild>
            <w:div w:id="1333410885">
              <w:marLeft w:val="0"/>
              <w:marRight w:val="0"/>
              <w:marTop w:val="0"/>
              <w:marBottom w:val="0"/>
              <w:divBdr>
                <w:top w:val="none" w:sz="0" w:space="0" w:color="auto"/>
                <w:left w:val="none" w:sz="0" w:space="0" w:color="auto"/>
                <w:bottom w:val="none" w:sz="0" w:space="0" w:color="auto"/>
                <w:right w:val="none" w:sz="0" w:space="0" w:color="auto"/>
              </w:divBdr>
              <w:divsChild>
                <w:div w:id="1843276788">
                  <w:marLeft w:val="0"/>
                  <w:marRight w:val="0"/>
                  <w:marTop w:val="0"/>
                  <w:marBottom w:val="0"/>
                  <w:divBdr>
                    <w:top w:val="none" w:sz="0" w:space="0" w:color="auto"/>
                    <w:left w:val="none" w:sz="0" w:space="0" w:color="auto"/>
                    <w:bottom w:val="none" w:sz="0" w:space="0" w:color="auto"/>
                    <w:right w:val="none" w:sz="0" w:space="0" w:color="auto"/>
                  </w:divBdr>
                  <w:divsChild>
                    <w:div w:id="852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02221">
          <w:marLeft w:val="0"/>
          <w:marRight w:val="0"/>
          <w:marTop w:val="0"/>
          <w:marBottom w:val="0"/>
          <w:divBdr>
            <w:top w:val="none" w:sz="0" w:space="0" w:color="auto"/>
            <w:left w:val="none" w:sz="0" w:space="0" w:color="auto"/>
            <w:bottom w:val="none" w:sz="0" w:space="0" w:color="auto"/>
            <w:right w:val="none" w:sz="0" w:space="0" w:color="auto"/>
          </w:divBdr>
          <w:divsChild>
            <w:div w:id="1776630035">
              <w:marLeft w:val="0"/>
              <w:marRight w:val="0"/>
              <w:marTop w:val="0"/>
              <w:marBottom w:val="0"/>
              <w:divBdr>
                <w:top w:val="none" w:sz="0" w:space="0" w:color="auto"/>
                <w:left w:val="none" w:sz="0" w:space="0" w:color="auto"/>
                <w:bottom w:val="none" w:sz="0" w:space="0" w:color="auto"/>
                <w:right w:val="none" w:sz="0" w:space="0" w:color="auto"/>
              </w:divBdr>
              <w:divsChild>
                <w:div w:id="1711764678">
                  <w:marLeft w:val="0"/>
                  <w:marRight w:val="0"/>
                  <w:marTop w:val="0"/>
                  <w:marBottom w:val="0"/>
                  <w:divBdr>
                    <w:top w:val="none" w:sz="0" w:space="0" w:color="auto"/>
                    <w:left w:val="none" w:sz="0" w:space="0" w:color="auto"/>
                    <w:bottom w:val="none" w:sz="0" w:space="0" w:color="auto"/>
                    <w:right w:val="none" w:sz="0" w:space="0" w:color="auto"/>
                  </w:divBdr>
                  <w:divsChild>
                    <w:div w:id="461771770">
                      <w:marLeft w:val="0"/>
                      <w:marRight w:val="0"/>
                      <w:marTop w:val="0"/>
                      <w:marBottom w:val="0"/>
                      <w:divBdr>
                        <w:top w:val="none" w:sz="0" w:space="0" w:color="auto"/>
                        <w:left w:val="none" w:sz="0" w:space="0" w:color="auto"/>
                        <w:bottom w:val="none" w:sz="0" w:space="0" w:color="auto"/>
                        <w:right w:val="none" w:sz="0" w:space="0" w:color="auto"/>
                      </w:divBdr>
                      <w:divsChild>
                        <w:div w:id="1304774275">
                          <w:marLeft w:val="0"/>
                          <w:marRight w:val="0"/>
                          <w:marTop w:val="0"/>
                          <w:marBottom w:val="0"/>
                          <w:divBdr>
                            <w:top w:val="none" w:sz="0" w:space="0" w:color="auto"/>
                            <w:left w:val="none" w:sz="0" w:space="0" w:color="auto"/>
                            <w:bottom w:val="none" w:sz="0" w:space="0" w:color="auto"/>
                            <w:right w:val="none" w:sz="0" w:space="0" w:color="auto"/>
                          </w:divBdr>
                          <w:divsChild>
                            <w:div w:id="714086867">
                              <w:marLeft w:val="0"/>
                              <w:marRight w:val="0"/>
                              <w:marTop w:val="0"/>
                              <w:marBottom w:val="0"/>
                              <w:divBdr>
                                <w:top w:val="none" w:sz="0" w:space="0" w:color="auto"/>
                                <w:left w:val="none" w:sz="0" w:space="0" w:color="auto"/>
                                <w:bottom w:val="none" w:sz="0" w:space="0" w:color="auto"/>
                                <w:right w:val="none" w:sz="0" w:space="0" w:color="auto"/>
                              </w:divBdr>
                              <w:divsChild>
                                <w:div w:id="33501168">
                                  <w:marLeft w:val="0"/>
                                  <w:marRight w:val="0"/>
                                  <w:marTop w:val="0"/>
                                  <w:marBottom w:val="0"/>
                                  <w:divBdr>
                                    <w:top w:val="none" w:sz="0" w:space="0" w:color="auto"/>
                                    <w:left w:val="none" w:sz="0" w:space="0" w:color="auto"/>
                                    <w:bottom w:val="none" w:sz="0" w:space="0" w:color="auto"/>
                                    <w:right w:val="none" w:sz="0" w:space="0" w:color="auto"/>
                                  </w:divBdr>
                                  <w:divsChild>
                                    <w:div w:id="1653831665">
                                      <w:marLeft w:val="0"/>
                                      <w:marRight w:val="0"/>
                                      <w:marTop w:val="0"/>
                                      <w:marBottom w:val="0"/>
                                      <w:divBdr>
                                        <w:top w:val="none" w:sz="0" w:space="0" w:color="auto"/>
                                        <w:left w:val="none" w:sz="0" w:space="0" w:color="auto"/>
                                        <w:bottom w:val="none" w:sz="0" w:space="0" w:color="auto"/>
                                        <w:right w:val="none" w:sz="0" w:space="0" w:color="auto"/>
                                      </w:divBdr>
                                      <w:divsChild>
                                        <w:div w:id="11767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685802">
          <w:marLeft w:val="0"/>
          <w:marRight w:val="0"/>
          <w:marTop w:val="0"/>
          <w:marBottom w:val="0"/>
          <w:divBdr>
            <w:top w:val="none" w:sz="0" w:space="0" w:color="auto"/>
            <w:left w:val="none" w:sz="0" w:space="0" w:color="auto"/>
            <w:bottom w:val="none" w:sz="0" w:space="0" w:color="auto"/>
            <w:right w:val="none" w:sz="0" w:space="0" w:color="auto"/>
          </w:divBdr>
          <w:divsChild>
            <w:div w:id="2002804404">
              <w:marLeft w:val="0"/>
              <w:marRight w:val="0"/>
              <w:marTop w:val="0"/>
              <w:marBottom w:val="0"/>
              <w:divBdr>
                <w:top w:val="none" w:sz="0" w:space="0" w:color="auto"/>
                <w:left w:val="none" w:sz="0" w:space="0" w:color="auto"/>
                <w:bottom w:val="none" w:sz="0" w:space="0" w:color="auto"/>
                <w:right w:val="none" w:sz="0" w:space="0" w:color="auto"/>
              </w:divBdr>
              <w:divsChild>
                <w:div w:id="1909261639">
                  <w:marLeft w:val="0"/>
                  <w:marRight w:val="0"/>
                  <w:marTop w:val="0"/>
                  <w:marBottom w:val="0"/>
                  <w:divBdr>
                    <w:top w:val="none" w:sz="0" w:space="0" w:color="auto"/>
                    <w:left w:val="none" w:sz="0" w:space="0" w:color="auto"/>
                    <w:bottom w:val="none" w:sz="0" w:space="0" w:color="auto"/>
                    <w:right w:val="none" w:sz="0" w:space="0" w:color="auto"/>
                  </w:divBdr>
                  <w:divsChild>
                    <w:div w:id="866217664">
                      <w:marLeft w:val="0"/>
                      <w:marRight w:val="0"/>
                      <w:marTop w:val="0"/>
                      <w:marBottom w:val="0"/>
                      <w:divBdr>
                        <w:top w:val="none" w:sz="0" w:space="0" w:color="auto"/>
                        <w:left w:val="none" w:sz="0" w:space="0" w:color="auto"/>
                        <w:bottom w:val="none" w:sz="0" w:space="0" w:color="auto"/>
                        <w:right w:val="none" w:sz="0" w:space="0" w:color="auto"/>
                      </w:divBdr>
                      <w:divsChild>
                        <w:div w:id="2137212307">
                          <w:marLeft w:val="0"/>
                          <w:marRight w:val="0"/>
                          <w:marTop w:val="0"/>
                          <w:marBottom w:val="0"/>
                          <w:divBdr>
                            <w:top w:val="none" w:sz="0" w:space="0" w:color="auto"/>
                            <w:left w:val="none" w:sz="0" w:space="0" w:color="auto"/>
                            <w:bottom w:val="none" w:sz="0" w:space="0" w:color="auto"/>
                            <w:right w:val="none" w:sz="0" w:space="0" w:color="auto"/>
                          </w:divBdr>
                          <w:divsChild>
                            <w:div w:id="437263959">
                              <w:marLeft w:val="0"/>
                              <w:marRight w:val="0"/>
                              <w:marTop w:val="0"/>
                              <w:marBottom w:val="0"/>
                              <w:divBdr>
                                <w:top w:val="none" w:sz="0" w:space="0" w:color="auto"/>
                                <w:left w:val="none" w:sz="0" w:space="0" w:color="auto"/>
                                <w:bottom w:val="none" w:sz="0" w:space="0" w:color="auto"/>
                                <w:right w:val="none" w:sz="0" w:space="0" w:color="auto"/>
                              </w:divBdr>
                              <w:divsChild>
                                <w:div w:id="16722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09555">
                  <w:marLeft w:val="0"/>
                  <w:marRight w:val="0"/>
                  <w:marTop w:val="0"/>
                  <w:marBottom w:val="0"/>
                  <w:divBdr>
                    <w:top w:val="none" w:sz="0" w:space="0" w:color="auto"/>
                    <w:left w:val="none" w:sz="0" w:space="0" w:color="auto"/>
                    <w:bottom w:val="none" w:sz="0" w:space="0" w:color="auto"/>
                    <w:right w:val="none" w:sz="0" w:space="0" w:color="auto"/>
                  </w:divBdr>
                  <w:divsChild>
                    <w:div w:id="87581699">
                      <w:marLeft w:val="0"/>
                      <w:marRight w:val="0"/>
                      <w:marTop w:val="0"/>
                      <w:marBottom w:val="0"/>
                      <w:divBdr>
                        <w:top w:val="none" w:sz="0" w:space="0" w:color="auto"/>
                        <w:left w:val="none" w:sz="0" w:space="0" w:color="auto"/>
                        <w:bottom w:val="none" w:sz="0" w:space="0" w:color="auto"/>
                        <w:right w:val="none" w:sz="0" w:space="0" w:color="auto"/>
                      </w:divBdr>
                      <w:divsChild>
                        <w:div w:id="453909365">
                          <w:marLeft w:val="0"/>
                          <w:marRight w:val="0"/>
                          <w:marTop w:val="0"/>
                          <w:marBottom w:val="0"/>
                          <w:divBdr>
                            <w:top w:val="none" w:sz="0" w:space="0" w:color="auto"/>
                            <w:left w:val="none" w:sz="0" w:space="0" w:color="auto"/>
                            <w:bottom w:val="none" w:sz="0" w:space="0" w:color="auto"/>
                            <w:right w:val="none" w:sz="0" w:space="0" w:color="auto"/>
                          </w:divBdr>
                          <w:divsChild>
                            <w:div w:id="1739596593">
                              <w:marLeft w:val="0"/>
                              <w:marRight w:val="0"/>
                              <w:marTop w:val="0"/>
                              <w:marBottom w:val="0"/>
                              <w:divBdr>
                                <w:top w:val="none" w:sz="0" w:space="0" w:color="auto"/>
                                <w:left w:val="none" w:sz="0" w:space="0" w:color="auto"/>
                                <w:bottom w:val="none" w:sz="0" w:space="0" w:color="auto"/>
                                <w:right w:val="none" w:sz="0" w:space="0" w:color="auto"/>
                              </w:divBdr>
                              <w:divsChild>
                                <w:div w:id="572814260">
                                  <w:marLeft w:val="0"/>
                                  <w:marRight w:val="0"/>
                                  <w:marTop w:val="0"/>
                                  <w:marBottom w:val="0"/>
                                  <w:divBdr>
                                    <w:top w:val="none" w:sz="0" w:space="0" w:color="auto"/>
                                    <w:left w:val="none" w:sz="0" w:space="0" w:color="auto"/>
                                    <w:bottom w:val="none" w:sz="0" w:space="0" w:color="auto"/>
                                    <w:right w:val="none" w:sz="0" w:space="0" w:color="auto"/>
                                  </w:divBdr>
                                  <w:divsChild>
                                    <w:div w:id="20141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22491">
                          <w:marLeft w:val="0"/>
                          <w:marRight w:val="0"/>
                          <w:marTop w:val="0"/>
                          <w:marBottom w:val="0"/>
                          <w:divBdr>
                            <w:top w:val="none" w:sz="0" w:space="0" w:color="auto"/>
                            <w:left w:val="none" w:sz="0" w:space="0" w:color="auto"/>
                            <w:bottom w:val="none" w:sz="0" w:space="0" w:color="auto"/>
                            <w:right w:val="none" w:sz="0" w:space="0" w:color="auto"/>
                          </w:divBdr>
                          <w:divsChild>
                            <w:div w:id="280232521">
                              <w:marLeft w:val="0"/>
                              <w:marRight w:val="0"/>
                              <w:marTop w:val="0"/>
                              <w:marBottom w:val="0"/>
                              <w:divBdr>
                                <w:top w:val="none" w:sz="0" w:space="0" w:color="auto"/>
                                <w:left w:val="none" w:sz="0" w:space="0" w:color="auto"/>
                                <w:bottom w:val="none" w:sz="0" w:space="0" w:color="auto"/>
                                <w:right w:val="none" w:sz="0" w:space="0" w:color="auto"/>
                              </w:divBdr>
                              <w:divsChild>
                                <w:div w:id="1919947824">
                                  <w:marLeft w:val="0"/>
                                  <w:marRight w:val="0"/>
                                  <w:marTop w:val="0"/>
                                  <w:marBottom w:val="0"/>
                                  <w:divBdr>
                                    <w:top w:val="none" w:sz="0" w:space="0" w:color="auto"/>
                                    <w:left w:val="none" w:sz="0" w:space="0" w:color="auto"/>
                                    <w:bottom w:val="none" w:sz="0" w:space="0" w:color="auto"/>
                                    <w:right w:val="none" w:sz="0" w:space="0" w:color="auto"/>
                                  </w:divBdr>
                                  <w:divsChild>
                                    <w:div w:id="15768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056239">
          <w:marLeft w:val="0"/>
          <w:marRight w:val="0"/>
          <w:marTop w:val="0"/>
          <w:marBottom w:val="0"/>
          <w:divBdr>
            <w:top w:val="none" w:sz="0" w:space="0" w:color="auto"/>
            <w:left w:val="none" w:sz="0" w:space="0" w:color="auto"/>
            <w:bottom w:val="none" w:sz="0" w:space="0" w:color="auto"/>
            <w:right w:val="none" w:sz="0" w:space="0" w:color="auto"/>
          </w:divBdr>
          <w:divsChild>
            <w:div w:id="535429470">
              <w:marLeft w:val="0"/>
              <w:marRight w:val="0"/>
              <w:marTop w:val="0"/>
              <w:marBottom w:val="0"/>
              <w:divBdr>
                <w:top w:val="none" w:sz="0" w:space="0" w:color="auto"/>
                <w:left w:val="none" w:sz="0" w:space="0" w:color="auto"/>
                <w:bottom w:val="none" w:sz="0" w:space="0" w:color="auto"/>
                <w:right w:val="none" w:sz="0" w:space="0" w:color="auto"/>
              </w:divBdr>
              <w:divsChild>
                <w:div w:id="982853759">
                  <w:marLeft w:val="0"/>
                  <w:marRight w:val="0"/>
                  <w:marTop w:val="0"/>
                  <w:marBottom w:val="0"/>
                  <w:divBdr>
                    <w:top w:val="none" w:sz="0" w:space="0" w:color="auto"/>
                    <w:left w:val="none" w:sz="0" w:space="0" w:color="auto"/>
                    <w:bottom w:val="none" w:sz="0" w:space="0" w:color="auto"/>
                    <w:right w:val="none" w:sz="0" w:space="0" w:color="auto"/>
                  </w:divBdr>
                  <w:divsChild>
                    <w:div w:id="774208779">
                      <w:marLeft w:val="0"/>
                      <w:marRight w:val="0"/>
                      <w:marTop w:val="0"/>
                      <w:marBottom w:val="0"/>
                      <w:divBdr>
                        <w:top w:val="none" w:sz="0" w:space="0" w:color="auto"/>
                        <w:left w:val="none" w:sz="0" w:space="0" w:color="auto"/>
                        <w:bottom w:val="none" w:sz="0" w:space="0" w:color="auto"/>
                        <w:right w:val="none" w:sz="0" w:space="0" w:color="auto"/>
                      </w:divBdr>
                      <w:divsChild>
                        <w:div w:id="1813865954">
                          <w:marLeft w:val="0"/>
                          <w:marRight w:val="0"/>
                          <w:marTop w:val="0"/>
                          <w:marBottom w:val="0"/>
                          <w:divBdr>
                            <w:top w:val="none" w:sz="0" w:space="0" w:color="auto"/>
                            <w:left w:val="none" w:sz="0" w:space="0" w:color="auto"/>
                            <w:bottom w:val="none" w:sz="0" w:space="0" w:color="auto"/>
                            <w:right w:val="none" w:sz="0" w:space="0" w:color="auto"/>
                          </w:divBdr>
                          <w:divsChild>
                            <w:div w:id="1347756904">
                              <w:marLeft w:val="0"/>
                              <w:marRight w:val="0"/>
                              <w:marTop w:val="0"/>
                              <w:marBottom w:val="0"/>
                              <w:divBdr>
                                <w:top w:val="none" w:sz="0" w:space="0" w:color="auto"/>
                                <w:left w:val="none" w:sz="0" w:space="0" w:color="auto"/>
                                <w:bottom w:val="none" w:sz="0" w:space="0" w:color="auto"/>
                                <w:right w:val="none" w:sz="0" w:space="0" w:color="auto"/>
                              </w:divBdr>
                              <w:divsChild>
                                <w:div w:id="2022075722">
                                  <w:marLeft w:val="0"/>
                                  <w:marRight w:val="0"/>
                                  <w:marTop w:val="0"/>
                                  <w:marBottom w:val="0"/>
                                  <w:divBdr>
                                    <w:top w:val="none" w:sz="0" w:space="0" w:color="auto"/>
                                    <w:left w:val="none" w:sz="0" w:space="0" w:color="auto"/>
                                    <w:bottom w:val="none" w:sz="0" w:space="0" w:color="auto"/>
                                    <w:right w:val="none" w:sz="0" w:space="0" w:color="auto"/>
                                  </w:divBdr>
                                  <w:divsChild>
                                    <w:div w:id="2084137185">
                                      <w:marLeft w:val="0"/>
                                      <w:marRight w:val="0"/>
                                      <w:marTop w:val="0"/>
                                      <w:marBottom w:val="0"/>
                                      <w:divBdr>
                                        <w:top w:val="none" w:sz="0" w:space="0" w:color="auto"/>
                                        <w:left w:val="none" w:sz="0" w:space="0" w:color="auto"/>
                                        <w:bottom w:val="none" w:sz="0" w:space="0" w:color="auto"/>
                                        <w:right w:val="none" w:sz="0" w:space="0" w:color="auto"/>
                                      </w:divBdr>
                                      <w:divsChild>
                                        <w:div w:id="1249774472">
                                          <w:marLeft w:val="0"/>
                                          <w:marRight w:val="0"/>
                                          <w:marTop w:val="0"/>
                                          <w:marBottom w:val="0"/>
                                          <w:divBdr>
                                            <w:top w:val="none" w:sz="0" w:space="0" w:color="auto"/>
                                            <w:left w:val="none" w:sz="0" w:space="0" w:color="auto"/>
                                            <w:bottom w:val="none" w:sz="0" w:space="0" w:color="auto"/>
                                            <w:right w:val="none" w:sz="0" w:space="0" w:color="auto"/>
                                          </w:divBdr>
                                          <w:divsChild>
                                            <w:div w:id="563027365">
                                              <w:marLeft w:val="0"/>
                                              <w:marRight w:val="0"/>
                                              <w:marTop w:val="0"/>
                                              <w:marBottom w:val="0"/>
                                              <w:divBdr>
                                                <w:top w:val="none" w:sz="0" w:space="0" w:color="auto"/>
                                                <w:left w:val="none" w:sz="0" w:space="0" w:color="auto"/>
                                                <w:bottom w:val="none" w:sz="0" w:space="0" w:color="auto"/>
                                                <w:right w:val="none" w:sz="0" w:space="0" w:color="auto"/>
                                              </w:divBdr>
                                              <w:divsChild>
                                                <w:div w:id="354574680">
                                                  <w:marLeft w:val="0"/>
                                                  <w:marRight w:val="0"/>
                                                  <w:marTop w:val="0"/>
                                                  <w:marBottom w:val="0"/>
                                                  <w:divBdr>
                                                    <w:top w:val="none" w:sz="0" w:space="0" w:color="auto"/>
                                                    <w:left w:val="none" w:sz="0" w:space="0" w:color="auto"/>
                                                    <w:bottom w:val="none" w:sz="0" w:space="0" w:color="auto"/>
                                                    <w:right w:val="none" w:sz="0" w:space="0" w:color="auto"/>
                                                  </w:divBdr>
                                                  <w:divsChild>
                                                    <w:div w:id="209926836">
                                                      <w:marLeft w:val="0"/>
                                                      <w:marRight w:val="0"/>
                                                      <w:marTop w:val="0"/>
                                                      <w:marBottom w:val="0"/>
                                                      <w:divBdr>
                                                        <w:top w:val="none" w:sz="0" w:space="0" w:color="auto"/>
                                                        <w:left w:val="none" w:sz="0" w:space="0" w:color="auto"/>
                                                        <w:bottom w:val="none" w:sz="0" w:space="0" w:color="auto"/>
                                                        <w:right w:val="none" w:sz="0" w:space="0" w:color="auto"/>
                                                      </w:divBdr>
                                                      <w:divsChild>
                                                        <w:div w:id="881089396">
                                                          <w:marLeft w:val="0"/>
                                                          <w:marRight w:val="0"/>
                                                          <w:marTop w:val="0"/>
                                                          <w:marBottom w:val="0"/>
                                                          <w:divBdr>
                                                            <w:top w:val="none" w:sz="0" w:space="0" w:color="auto"/>
                                                            <w:left w:val="none" w:sz="0" w:space="0" w:color="auto"/>
                                                            <w:bottom w:val="none" w:sz="0" w:space="0" w:color="auto"/>
                                                            <w:right w:val="none" w:sz="0" w:space="0" w:color="auto"/>
                                                          </w:divBdr>
                                                          <w:divsChild>
                                                            <w:div w:id="966659897">
                                                              <w:marLeft w:val="0"/>
                                                              <w:marRight w:val="0"/>
                                                              <w:marTop w:val="0"/>
                                                              <w:marBottom w:val="0"/>
                                                              <w:divBdr>
                                                                <w:top w:val="none" w:sz="0" w:space="0" w:color="auto"/>
                                                                <w:left w:val="none" w:sz="0" w:space="0" w:color="auto"/>
                                                                <w:bottom w:val="none" w:sz="0" w:space="0" w:color="auto"/>
                                                                <w:right w:val="none" w:sz="0" w:space="0" w:color="auto"/>
                                                              </w:divBdr>
                                                            </w:div>
                                                            <w:div w:id="4567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725295">
                                      <w:marLeft w:val="0"/>
                                      <w:marRight w:val="0"/>
                                      <w:marTop w:val="0"/>
                                      <w:marBottom w:val="0"/>
                                      <w:divBdr>
                                        <w:top w:val="none" w:sz="0" w:space="0" w:color="auto"/>
                                        <w:left w:val="none" w:sz="0" w:space="0" w:color="auto"/>
                                        <w:bottom w:val="none" w:sz="0" w:space="0" w:color="auto"/>
                                        <w:right w:val="none" w:sz="0" w:space="0" w:color="auto"/>
                                      </w:divBdr>
                                      <w:divsChild>
                                        <w:div w:id="3450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003060">
          <w:marLeft w:val="0"/>
          <w:marRight w:val="0"/>
          <w:marTop w:val="0"/>
          <w:marBottom w:val="0"/>
          <w:divBdr>
            <w:top w:val="none" w:sz="0" w:space="0" w:color="auto"/>
            <w:left w:val="none" w:sz="0" w:space="0" w:color="auto"/>
            <w:bottom w:val="none" w:sz="0" w:space="0" w:color="auto"/>
            <w:right w:val="none" w:sz="0" w:space="0" w:color="auto"/>
          </w:divBdr>
          <w:divsChild>
            <w:div w:id="906380343">
              <w:marLeft w:val="0"/>
              <w:marRight w:val="0"/>
              <w:marTop w:val="0"/>
              <w:marBottom w:val="0"/>
              <w:divBdr>
                <w:top w:val="none" w:sz="0" w:space="0" w:color="auto"/>
                <w:left w:val="none" w:sz="0" w:space="0" w:color="auto"/>
                <w:bottom w:val="none" w:sz="0" w:space="0" w:color="auto"/>
                <w:right w:val="none" w:sz="0" w:space="0" w:color="auto"/>
              </w:divBdr>
              <w:divsChild>
                <w:div w:id="402408188">
                  <w:marLeft w:val="0"/>
                  <w:marRight w:val="0"/>
                  <w:marTop w:val="0"/>
                  <w:marBottom w:val="0"/>
                  <w:divBdr>
                    <w:top w:val="none" w:sz="0" w:space="0" w:color="auto"/>
                    <w:left w:val="none" w:sz="0" w:space="0" w:color="auto"/>
                    <w:bottom w:val="none" w:sz="0" w:space="0" w:color="auto"/>
                    <w:right w:val="none" w:sz="0" w:space="0" w:color="auto"/>
                  </w:divBdr>
                  <w:divsChild>
                    <w:div w:id="2112510052">
                      <w:marLeft w:val="0"/>
                      <w:marRight w:val="0"/>
                      <w:marTop w:val="0"/>
                      <w:marBottom w:val="0"/>
                      <w:divBdr>
                        <w:top w:val="none" w:sz="0" w:space="0" w:color="auto"/>
                        <w:left w:val="none" w:sz="0" w:space="0" w:color="auto"/>
                        <w:bottom w:val="none" w:sz="0" w:space="0" w:color="auto"/>
                        <w:right w:val="none" w:sz="0" w:space="0" w:color="auto"/>
                      </w:divBdr>
                      <w:divsChild>
                        <w:div w:id="1742023269">
                          <w:marLeft w:val="0"/>
                          <w:marRight w:val="0"/>
                          <w:marTop w:val="0"/>
                          <w:marBottom w:val="0"/>
                          <w:divBdr>
                            <w:top w:val="none" w:sz="0" w:space="0" w:color="auto"/>
                            <w:left w:val="none" w:sz="0" w:space="0" w:color="auto"/>
                            <w:bottom w:val="none" w:sz="0" w:space="0" w:color="auto"/>
                            <w:right w:val="none" w:sz="0" w:space="0" w:color="auto"/>
                          </w:divBdr>
                          <w:divsChild>
                            <w:div w:id="80414526">
                              <w:marLeft w:val="0"/>
                              <w:marRight w:val="0"/>
                              <w:marTop w:val="0"/>
                              <w:marBottom w:val="0"/>
                              <w:divBdr>
                                <w:top w:val="none" w:sz="0" w:space="0" w:color="auto"/>
                                <w:left w:val="none" w:sz="0" w:space="0" w:color="auto"/>
                                <w:bottom w:val="none" w:sz="0" w:space="0" w:color="auto"/>
                                <w:right w:val="none" w:sz="0" w:space="0" w:color="auto"/>
                              </w:divBdr>
                              <w:divsChild>
                                <w:div w:id="11271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11740">
                  <w:marLeft w:val="0"/>
                  <w:marRight w:val="0"/>
                  <w:marTop w:val="0"/>
                  <w:marBottom w:val="0"/>
                  <w:divBdr>
                    <w:top w:val="none" w:sz="0" w:space="0" w:color="auto"/>
                    <w:left w:val="none" w:sz="0" w:space="0" w:color="auto"/>
                    <w:bottom w:val="none" w:sz="0" w:space="0" w:color="auto"/>
                    <w:right w:val="none" w:sz="0" w:space="0" w:color="auto"/>
                  </w:divBdr>
                  <w:divsChild>
                    <w:div w:id="336270342">
                      <w:marLeft w:val="0"/>
                      <w:marRight w:val="0"/>
                      <w:marTop w:val="0"/>
                      <w:marBottom w:val="0"/>
                      <w:divBdr>
                        <w:top w:val="none" w:sz="0" w:space="0" w:color="auto"/>
                        <w:left w:val="none" w:sz="0" w:space="0" w:color="auto"/>
                        <w:bottom w:val="none" w:sz="0" w:space="0" w:color="auto"/>
                        <w:right w:val="none" w:sz="0" w:space="0" w:color="auto"/>
                      </w:divBdr>
                      <w:divsChild>
                        <w:div w:id="506749724">
                          <w:marLeft w:val="0"/>
                          <w:marRight w:val="0"/>
                          <w:marTop w:val="0"/>
                          <w:marBottom w:val="0"/>
                          <w:divBdr>
                            <w:top w:val="none" w:sz="0" w:space="0" w:color="auto"/>
                            <w:left w:val="none" w:sz="0" w:space="0" w:color="auto"/>
                            <w:bottom w:val="none" w:sz="0" w:space="0" w:color="auto"/>
                            <w:right w:val="none" w:sz="0" w:space="0" w:color="auto"/>
                          </w:divBdr>
                          <w:divsChild>
                            <w:div w:id="2026781394">
                              <w:marLeft w:val="0"/>
                              <w:marRight w:val="0"/>
                              <w:marTop w:val="0"/>
                              <w:marBottom w:val="0"/>
                              <w:divBdr>
                                <w:top w:val="none" w:sz="0" w:space="0" w:color="auto"/>
                                <w:left w:val="none" w:sz="0" w:space="0" w:color="auto"/>
                                <w:bottom w:val="none" w:sz="0" w:space="0" w:color="auto"/>
                                <w:right w:val="none" w:sz="0" w:space="0" w:color="auto"/>
                              </w:divBdr>
                              <w:divsChild>
                                <w:div w:id="5718627">
                                  <w:marLeft w:val="0"/>
                                  <w:marRight w:val="0"/>
                                  <w:marTop w:val="0"/>
                                  <w:marBottom w:val="0"/>
                                  <w:divBdr>
                                    <w:top w:val="none" w:sz="0" w:space="0" w:color="auto"/>
                                    <w:left w:val="none" w:sz="0" w:space="0" w:color="auto"/>
                                    <w:bottom w:val="none" w:sz="0" w:space="0" w:color="auto"/>
                                    <w:right w:val="none" w:sz="0" w:space="0" w:color="auto"/>
                                  </w:divBdr>
                                  <w:divsChild>
                                    <w:div w:id="16941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6442">
                          <w:marLeft w:val="0"/>
                          <w:marRight w:val="0"/>
                          <w:marTop w:val="0"/>
                          <w:marBottom w:val="0"/>
                          <w:divBdr>
                            <w:top w:val="none" w:sz="0" w:space="0" w:color="auto"/>
                            <w:left w:val="none" w:sz="0" w:space="0" w:color="auto"/>
                            <w:bottom w:val="none" w:sz="0" w:space="0" w:color="auto"/>
                            <w:right w:val="none" w:sz="0" w:space="0" w:color="auto"/>
                          </w:divBdr>
                          <w:divsChild>
                            <w:div w:id="386414369">
                              <w:marLeft w:val="0"/>
                              <w:marRight w:val="0"/>
                              <w:marTop w:val="0"/>
                              <w:marBottom w:val="0"/>
                              <w:divBdr>
                                <w:top w:val="none" w:sz="0" w:space="0" w:color="auto"/>
                                <w:left w:val="none" w:sz="0" w:space="0" w:color="auto"/>
                                <w:bottom w:val="none" w:sz="0" w:space="0" w:color="auto"/>
                                <w:right w:val="none" w:sz="0" w:space="0" w:color="auto"/>
                              </w:divBdr>
                              <w:divsChild>
                                <w:div w:id="1625498303">
                                  <w:marLeft w:val="0"/>
                                  <w:marRight w:val="0"/>
                                  <w:marTop w:val="0"/>
                                  <w:marBottom w:val="0"/>
                                  <w:divBdr>
                                    <w:top w:val="none" w:sz="0" w:space="0" w:color="auto"/>
                                    <w:left w:val="none" w:sz="0" w:space="0" w:color="auto"/>
                                    <w:bottom w:val="none" w:sz="0" w:space="0" w:color="auto"/>
                                    <w:right w:val="none" w:sz="0" w:space="0" w:color="auto"/>
                                  </w:divBdr>
                                  <w:divsChild>
                                    <w:div w:id="14431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893106">
          <w:marLeft w:val="0"/>
          <w:marRight w:val="0"/>
          <w:marTop w:val="0"/>
          <w:marBottom w:val="0"/>
          <w:divBdr>
            <w:top w:val="none" w:sz="0" w:space="0" w:color="auto"/>
            <w:left w:val="none" w:sz="0" w:space="0" w:color="auto"/>
            <w:bottom w:val="none" w:sz="0" w:space="0" w:color="auto"/>
            <w:right w:val="none" w:sz="0" w:space="0" w:color="auto"/>
          </w:divBdr>
          <w:divsChild>
            <w:div w:id="1305693733">
              <w:marLeft w:val="0"/>
              <w:marRight w:val="0"/>
              <w:marTop w:val="0"/>
              <w:marBottom w:val="0"/>
              <w:divBdr>
                <w:top w:val="none" w:sz="0" w:space="0" w:color="auto"/>
                <w:left w:val="none" w:sz="0" w:space="0" w:color="auto"/>
                <w:bottom w:val="none" w:sz="0" w:space="0" w:color="auto"/>
                <w:right w:val="none" w:sz="0" w:space="0" w:color="auto"/>
              </w:divBdr>
              <w:divsChild>
                <w:div w:id="1134450366">
                  <w:marLeft w:val="0"/>
                  <w:marRight w:val="0"/>
                  <w:marTop w:val="0"/>
                  <w:marBottom w:val="0"/>
                  <w:divBdr>
                    <w:top w:val="none" w:sz="0" w:space="0" w:color="auto"/>
                    <w:left w:val="none" w:sz="0" w:space="0" w:color="auto"/>
                    <w:bottom w:val="none" w:sz="0" w:space="0" w:color="auto"/>
                    <w:right w:val="none" w:sz="0" w:space="0" w:color="auto"/>
                  </w:divBdr>
                  <w:divsChild>
                    <w:div w:id="899244027">
                      <w:marLeft w:val="0"/>
                      <w:marRight w:val="0"/>
                      <w:marTop w:val="0"/>
                      <w:marBottom w:val="0"/>
                      <w:divBdr>
                        <w:top w:val="none" w:sz="0" w:space="0" w:color="auto"/>
                        <w:left w:val="none" w:sz="0" w:space="0" w:color="auto"/>
                        <w:bottom w:val="none" w:sz="0" w:space="0" w:color="auto"/>
                        <w:right w:val="none" w:sz="0" w:space="0" w:color="auto"/>
                      </w:divBdr>
                      <w:divsChild>
                        <w:div w:id="1954365079">
                          <w:marLeft w:val="0"/>
                          <w:marRight w:val="0"/>
                          <w:marTop w:val="0"/>
                          <w:marBottom w:val="0"/>
                          <w:divBdr>
                            <w:top w:val="none" w:sz="0" w:space="0" w:color="auto"/>
                            <w:left w:val="none" w:sz="0" w:space="0" w:color="auto"/>
                            <w:bottom w:val="none" w:sz="0" w:space="0" w:color="auto"/>
                            <w:right w:val="none" w:sz="0" w:space="0" w:color="auto"/>
                          </w:divBdr>
                          <w:divsChild>
                            <w:div w:id="1161847821">
                              <w:marLeft w:val="0"/>
                              <w:marRight w:val="0"/>
                              <w:marTop w:val="0"/>
                              <w:marBottom w:val="0"/>
                              <w:divBdr>
                                <w:top w:val="none" w:sz="0" w:space="0" w:color="auto"/>
                                <w:left w:val="none" w:sz="0" w:space="0" w:color="auto"/>
                                <w:bottom w:val="none" w:sz="0" w:space="0" w:color="auto"/>
                                <w:right w:val="none" w:sz="0" w:space="0" w:color="auto"/>
                              </w:divBdr>
                              <w:divsChild>
                                <w:div w:id="858738649">
                                  <w:marLeft w:val="0"/>
                                  <w:marRight w:val="0"/>
                                  <w:marTop w:val="0"/>
                                  <w:marBottom w:val="0"/>
                                  <w:divBdr>
                                    <w:top w:val="none" w:sz="0" w:space="0" w:color="auto"/>
                                    <w:left w:val="none" w:sz="0" w:space="0" w:color="auto"/>
                                    <w:bottom w:val="none" w:sz="0" w:space="0" w:color="auto"/>
                                    <w:right w:val="none" w:sz="0" w:space="0" w:color="auto"/>
                                  </w:divBdr>
                                  <w:divsChild>
                                    <w:div w:id="521012369">
                                      <w:marLeft w:val="0"/>
                                      <w:marRight w:val="0"/>
                                      <w:marTop w:val="0"/>
                                      <w:marBottom w:val="0"/>
                                      <w:divBdr>
                                        <w:top w:val="none" w:sz="0" w:space="0" w:color="auto"/>
                                        <w:left w:val="none" w:sz="0" w:space="0" w:color="auto"/>
                                        <w:bottom w:val="none" w:sz="0" w:space="0" w:color="auto"/>
                                        <w:right w:val="none" w:sz="0" w:space="0" w:color="auto"/>
                                      </w:divBdr>
                                      <w:divsChild>
                                        <w:div w:id="16719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5079">
          <w:marLeft w:val="0"/>
          <w:marRight w:val="0"/>
          <w:marTop w:val="0"/>
          <w:marBottom w:val="0"/>
          <w:divBdr>
            <w:top w:val="none" w:sz="0" w:space="0" w:color="auto"/>
            <w:left w:val="none" w:sz="0" w:space="0" w:color="auto"/>
            <w:bottom w:val="none" w:sz="0" w:space="0" w:color="auto"/>
            <w:right w:val="none" w:sz="0" w:space="0" w:color="auto"/>
          </w:divBdr>
          <w:divsChild>
            <w:div w:id="1011877338">
              <w:marLeft w:val="0"/>
              <w:marRight w:val="0"/>
              <w:marTop w:val="0"/>
              <w:marBottom w:val="0"/>
              <w:divBdr>
                <w:top w:val="none" w:sz="0" w:space="0" w:color="auto"/>
                <w:left w:val="none" w:sz="0" w:space="0" w:color="auto"/>
                <w:bottom w:val="none" w:sz="0" w:space="0" w:color="auto"/>
                <w:right w:val="none" w:sz="0" w:space="0" w:color="auto"/>
              </w:divBdr>
              <w:divsChild>
                <w:div w:id="1784376715">
                  <w:marLeft w:val="0"/>
                  <w:marRight w:val="0"/>
                  <w:marTop w:val="0"/>
                  <w:marBottom w:val="0"/>
                  <w:divBdr>
                    <w:top w:val="none" w:sz="0" w:space="0" w:color="auto"/>
                    <w:left w:val="none" w:sz="0" w:space="0" w:color="auto"/>
                    <w:bottom w:val="none" w:sz="0" w:space="0" w:color="auto"/>
                    <w:right w:val="none" w:sz="0" w:space="0" w:color="auto"/>
                  </w:divBdr>
                  <w:divsChild>
                    <w:div w:id="785269874">
                      <w:marLeft w:val="0"/>
                      <w:marRight w:val="0"/>
                      <w:marTop w:val="0"/>
                      <w:marBottom w:val="0"/>
                      <w:divBdr>
                        <w:top w:val="none" w:sz="0" w:space="0" w:color="auto"/>
                        <w:left w:val="none" w:sz="0" w:space="0" w:color="auto"/>
                        <w:bottom w:val="none" w:sz="0" w:space="0" w:color="auto"/>
                        <w:right w:val="none" w:sz="0" w:space="0" w:color="auto"/>
                      </w:divBdr>
                      <w:divsChild>
                        <w:div w:id="1258826289">
                          <w:marLeft w:val="0"/>
                          <w:marRight w:val="0"/>
                          <w:marTop w:val="0"/>
                          <w:marBottom w:val="0"/>
                          <w:divBdr>
                            <w:top w:val="none" w:sz="0" w:space="0" w:color="auto"/>
                            <w:left w:val="none" w:sz="0" w:space="0" w:color="auto"/>
                            <w:bottom w:val="none" w:sz="0" w:space="0" w:color="auto"/>
                            <w:right w:val="none" w:sz="0" w:space="0" w:color="auto"/>
                          </w:divBdr>
                          <w:divsChild>
                            <w:div w:id="109521258">
                              <w:marLeft w:val="0"/>
                              <w:marRight w:val="0"/>
                              <w:marTop w:val="0"/>
                              <w:marBottom w:val="0"/>
                              <w:divBdr>
                                <w:top w:val="none" w:sz="0" w:space="0" w:color="auto"/>
                                <w:left w:val="none" w:sz="0" w:space="0" w:color="auto"/>
                                <w:bottom w:val="none" w:sz="0" w:space="0" w:color="auto"/>
                                <w:right w:val="none" w:sz="0" w:space="0" w:color="auto"/>
                              </w:divBdr>
                              <w:divsChild>
                                <w:div w:id="4868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60495">
                  <w:marLeft w:val="0"/>
                  <w:marRight w:val="0"/>
                  <w:marTop w:val="0"/>
                  <w:marBottom w:val="0"/>
                  <w:divBdr>
                    <w:top w:val="none" w:sz="0" w:space="0" w:color="auto"/>
                    <w:left w:val="none" w:sz="0" w:space="0" w:color="auto"/>
                    <w:bottom w:val="none" w:sz="0" w:space="0" w:color="auto"/>
                    <w:right w:val="none" w:sz="0" w:space="0" w:color="auto"/>
                  </w:divBdr>
                  <w:divsChild>
                    <w:div w:id="892741820">
                      <w:marLeft w:val="0"/>
                      <w:marRight w:val="0"/>
                      <w:marTop w:val="0"/>
                      <w:marBottom w:val="0"/>
                      <w:divBdr>
                        <w:top w:val="none" w:sz="0" w:space="0" w:color="auto"/>
                        <w:left w:val="none" w:sz="0" w:space="0" w:color="auto"/>
                        <w:bottom w:val="none" w:sz="0" w:space="0" w:color="auto"/>
                        <w:right w:val="none" w:sz="0" w:space="0" w:color="auto"/>
                      </w:divBdr>
                      <w:divsChild>
                        <w:div w:id="2032224361">
                          <w:marLeft w:val="0"/>
                          <w:marRight w:val="0"/>
                          <w:marTop w:val="0"/>
                          <w:marBottom w:val="0"/>
                          <w:divBdr>
                            <w:top w:val="none" w:sz="0" w:space="0" w:color="auto"/>
                            <w:left w:val="none" w:sz="0" w:space="0" w:color="auto"/>
                            <w:bottom w:val="none" w:sz="0" w:space="0" w:color="auto"/>
                            <w:right w:val="none" w:sz="0" w:space="0" w:color="auto"/>
                          </w:divBdr>
                          <w:divsChild>
                            <w:div w:id="1422599671">
                              <w:marLeft w:val="0"/>
                              <w:marRight w:val="0"/>
                              <w:marTop w:val="0"/>
                              <w:marBottom w:val="0"/>
                              <w:divBdr>
                                <w:top w:val="none" w:sz="0" w:space="0" w:color="auto"/>
                                <w:left w:val="none" w:sz="0" w:space="0" w:color="auto"/>
                                <w:bottom w:val="none" w:sz="0" w:space="0" w:color="auto"/>
                                <w:right w:val="none" w:sz="0" w:space="0" w:color="auto"/>
                              </w:divBdr>
                              <w:divsChild>
                                <w:div w:id="119612874">
                                  <w:marLeft w:val="0"/>
                                  <w:marRight w:val="0"/>
                                  <w:marTop w:val="0"/>
                                  <w:marBottom w:val="0"/>
                                  <w:divBdr>
                                    <w:top w:val="none" w:sz="0" w:space="0" w:color="auto"/>
                                    <w:left w:val="none" w:sz="0" w:space="0" w:color="auto"/>
                                    <w:bottom w:val="none" w:sz="0" w:space="0" w:color="auto"/>
                                    <w:right w:val="none" w:sz="0" w:space="0" w:color="auto"/>
                                  </w:divBdr>
                                  <w:divsChild>
                                    <w:div w:id="2352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399">
                          <w:marLeft w:val="0"/>
                          <w:marRight w:val="0"/>
                          <w:marTop w:val="0"/>
                          <w:marBottom w:val="0"/>
                          <w:divBdr>
                            <w:top w:val="none" w:sz="0" w:space="0" w:color="auto"/>
                            <w:left w:val="none" w:sz="0" w:space="0" w:color="auto"/>
                            <w:bottom w:val="none" w:sz="0" w:space="0" w:color="auto"/>
                            <w:right w:val="none" w:sz="0" w:space="0" w:color="auto"/>
                          </w:divBdr>
                          <w:divsChild>
                            <w:div w:id="480275497">
                              <w:marLeft w:val="0"/>
                              <w:marRight w:val="0"/>
                              <w:marTop w:val="0"/>
                              <w:marBottom w:val="0"/>
                              <w:divBdr>
                                <w:top w:val="none" w:sz="0" w:space="0" w:color="auto"/>
                                <w:left w:val="none" w:sz="0" w:space="0" w:color="auto"/>
                                <w:bottom w:val="none" w:sz="0" w:space="0" w:color="auto"/>
                                <w:right w:val="none" w:sz="0" w:space="0" w:color="auto"/>
                              </w:divBdr>
                              <w:divsChild>
                                <w:div w:id="2080326384">
                                  <w:marLeft w:val="0"/>
                                  <w:marRight w:val="0"/>
                                  <w:marTop w:val="0"/>
                                  <w:marBottom w:val="0"/>
                                  <w:divBdr>
                                    <w:top w:val="none" w:sz="0" w:space="0" w:color="auto"/>
                                    <w:left w:val="none" w:sz="0" w:space="0" w:color="auto"/>
                                    <w:bottom w:val="none" w:sz="0" w:space="0" w:color="auto"/>
                                    <w:right w:val="none" w:sz="0" w:space="0" w:color="auto"/>
                                  </w:divBdr>
                                  <w:divsChild>
                                    <w:div w:id="18884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163958">
          <w:marLeft w:val="0"/>
          <w:marRight w:val="0"/>
          <w:marTop w:val="0"/>
          <w:marBottom w:val="0"/>
          <w:divBdr>
            <w:top w:val="none" w:sz="0" w:space="0" w:color="auto"/>
            <w:left w:val="none" w:sz="0" w:space="0" w:color="auto"/>
            <w:bottom w:val="none" w:sz="0" w:space="0" w:color="auto"/>
            <w:right w:val="none" w:sz="0" w:space="0" w:color="auto"/>
          </w:divBdr>
          <w:divsChild>
            <w:div w:id="1943874308">
              <w:marLeft w:val="0"/>
              <w:marRight w:val="0"/>
              <w:marTop w:val="0"/>
              <w:marBottom w:val="0"/>
              <w:divBdr>
                <w:top w:val="none" w:sz="0" w:space="0" w:color="auto"/>
                <w:left w:val="none" w:sz="0" w:space="0" w:color="auto"/>
                <w:bottom w:val="none" w:sz="0" w:space="0" w:color="auto"/>
                <w:right w:val="none" w:sz="0" w:space="0" w:color="auto"/>
              </w:divBdr>
              <w:divsChild>
                <w:div w:id="351810790">
                  <w:marLeft w:val="0"/>
                  <w:marRight w:val="0"/>
                  <w:marTop w:val="0"/>
                  <w:marBottom w:val="0"/>
                  <w:divBdr>
                    <w:top w:val="none" w:sz="0" w:space="0" w:color="auto"/>
                    <w:left w:val="none" w:sz="0" w:space="0" w:color="auto"/>
                    <w:bottom w:val="none" w:sz="0" w:space="0" w:color="auto"/>
                    <w:right w:val="none" w:sz="0" w:space="0" w:color="auto"/>
                  </w:divBdr>
                  <w:divsChild>
                    <w:div w:id="1469086696">
                      <w:marLeft w:val="0"/>
                      <w:marRight w:val="0"/>
                      <w:marTop w:val="0"/>
                      <w:marBottom w:val="0"/>
                      <w:divBdr>
                        <w:top w:val="none" w:sz="0" w:space="0" w:color="auto"/>
                        <w:left w:val="none" w:sz="0" w:space="0" w:color="auto"/>
                        <w:bottom w:val="none" w:sz="0" w:space="0" w:color="auto"/>
                        <w:right w:val="none" w:sz="0" w:space="0" w:color="auto"/>
                      </w:divBdr>
                      <w:divsChild>
                        <w:div w:id="1969238188">
                          <w:marLeft w:val="0"/>
                          <w:marRight w:val="0"/>
                          <w:marTop w:val="0"/>
                          <w:marBottom w:val="0"/>
                          <w:divBdr>
                            <w:top w:val="none" w:sz="0" w:space="0" w:color="auto"/>
                            <w:left w:val="none" w:sz="0" w:space="0" w:color="auto"/>
                            <w:bottom w:val="none" w:sz="0" w:space="0" w:color="auto"/>
                            <w:right w:val="none" w:sz="0" w:space="0" w:color="auto"/>
                          </w:divBdr>
                          <w:divsChild>
                            <w:div w:id="7760336">
                              <w:marLeft w:val="0"/>
                              <w:marRight w:val="0"/>
                              <w:marTop w:val="0"/>
                              <w:marBottom w:val="0"/>
                              <w:divBdr>
                                <w:top w:val="none" w:sz="0" w:space="0" w:color="auto"/>
                                <w:left w:val="none" w:sz="0" w:space="0" w:color="auto"/>
                                <w:bottom w:val="none" w:sz="0" w:space="0" w:color="auto"/>
                                <w:right w:val="none" w:sz="0" w:space="0" w:color="auto"/>
                              </w:divBdr>
                              <w:divsChild>
                                <w:div w:id="1305043328">
                                  <w:marLeft w:val="0"/>
                                  <w:marRight w:val="0"/>
                                  <w:marTop w:val="0"/>
                                  <w:marBottom w:val="0"/>
                                  <w:divBdr>
                                    <w:top w:val="none" w:sz="0" w:space="0" w:color="auto"/>
                                    <w:left w:val="none" w:sz="0" w:space="0" w:color="auto"/>
                                    <w:bottom w:val="none" w:sz="0" w:space="0" w:color="auto"/>
                                    <w:right w:val="none" w:sz="0" w:space="0" w:color="auto"/>
                                  </w:divBdr>
                                  <w:divsChild>
                                    <w:div w:id="2147113815">
                                      <w:marLeft w:val="0"/>
                                      <w:marRight w:val="0"/>
                                      <w:marTop w:val="0"/>
                                      <w:marBottom w:val="0"/>
                                      <w:divBdr>
                                        <w:top w:val="none" w:sz="0" w:space="0" w:color="auto"/>
                                        <w:left w:val="none" w:sz="0" w:space="0" w:color="auto"/>
                                        <w:bottom w:val="none" w:sz="0" w:space="0" w:color="auto"/>
                                        <w:right w:val="none" w:sz="0" w:space="0" w:color="auto"/>
                                      </w:divBdr>
                                      <w:divsChild>
                                        <w:div w:id="15472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489053">
          <w:marLeft w:val="0"/>
          <w:marRight w:val="0"/>
          <w:marTop w:val="0"/>
          <w:marBottom w:val="0"/>
          <w:divBdr>
            <w:top w:val="none" w:sz="0" w:space="0" w:color="auto"/>
            <w:left w:val="none" w:sz="0" w:space="0" w:color="auto"/>
            <w:bottom w:val="none" w:sz="0" w:space="0" w:color="auto"/>
            <w:right w:val="none" w:sz="0" w:space="0" w:color="auto"/>
          </w:divBdr>
          <w:divsChild>
            <w:div w:id="855342703">
              <w:marLeft w:val="0"/>
              <w:marRight w:val="0"/>
              <w:marTop w:val="0"/>
              <w:marBottom w:val="0"/>
              <w:divBdr>
                <w:top w:val="none" w:sz="0" w:space="0" w:color="auto"/>
                <w:left w:val="none" w:sz="0" w:space="0" w:color="auto"/>
                <w:bottom w:val="none" w:sz="0" w:space="0" w:color="auto"/>
                <w:right w:val="none" w:sz="0" w:space="0" w:color="auto"/>
              </w:divBdr>
              <w:divsChild>
                <w:div w:id="1404598439">
                  <w:marLeft w:val="0"/>
                  <w:marRight w:val="0"/>
                  <w:marTop w:val="0"/>
                  <w:marBottom w:val="0"/>
                  <w:divBdr>
                    <w:top w:val="none" w:sz="0" w:space="0" w:color="auto"/>
                    <w:left w:val="none" w:sz="0" w:space="0" w:color="auto"/>
                    <w:bottom w:val="none" w:sz="0" w:space="0" w:color="auto"/>
                    <w:right w:val="none" w:sz="0" w:space="0" w:color="auto"/>
                  </w:divBdr>
                  <w:divsChild>
                    <w:div w:id="356079184">
                      <w:marLeft w:val="0"/>
                      <w:marRight w:val="0"/>
                      <w:marTop w:val="0"/>
                      <w:marBottom w:val="0"/>
                      <w:divBdr>
                        <w:top w:val="none" w:sz="0" w:space="0" w:color="auto"/>
                        <w:left w:val="none" w:sz="0" w:space="0" w:color="auto"/>
                        <w:bottom w:val="none" w:sz="0" w:space="0" w:color="auto"/>
                        <w:right w:val="none" w:sz="0" w:space="0" w:color="auto"/>
                      </w:divBdr>
                      <w:divsChild>
                        <w:div w:id="1325470532">
                          <w:marLeft w:val="0"/>
                          <w:marRight w:val="0"/>
                          <w:marTop w:val="0"/>
                          <w:marBottom w:val="0"/>
                          <w:divBdr>
                            <w:top w:val="none" w:sz="0" w:space="0" w:color="auto"/>
                            <w:left w:val="none" w:sz="0" w:space="0" w:color="auto"/>
                            <w:bottom w:val="none" w:sz="0" w:space="0" w:color="auto"/>
                            <w:right w:val="none" w:sz="0" w:space="0" w:color="auto"/>
                          </w:divBdr>
                          <w:divsChild>
                            <w:div w:id="639386821">
                              <w:marLeft w:val="0"/>
                              <w:marRight w:val="0"/>
                              <w:marTop w:val="0"/>
                              <w:marBottom w:val="0"/>
                              <w:divBdr>
                                <w:top w:val="none" w:sz="0" w:space="0" w:color="auto"/>
                                <w:left w:val="none" w:sz="0" w:space="0" w:color="auto"/>
                                <w:bottom w:val="none" w:sz="0" w:space="0" w:color="auto"/>
                                <w:right w:val="none" w:sz="0" w:space="0" w:color="auto"/>
                              </w:divBdr>
                              <w:divsChild>
                                <w:div w:id="19774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36125">
                  <w:marLeft w:val="0"/>
                  <w:marRight w:val="0"/>
                  <w:marTop w:val="0"/>
                  <w:marBottom w:val="0"/>
                  <w:divBdr>
                    <w:top w:val="none" w:sz="0" w:space="0" w:color="auto"/>
                    <w:left w:val="none" w:sz="0" w:space="0" w:color="auto"/>
                    <w:bottom w:val="none" w:sz="0" w:space="0" w:color="auto"/>
                    <w:right w:val="none" w:sz="0" w:space="0" w:color="auto"/>
                  </w:divBdr>
                  <w:divsChild>
                    <w:div w:id="1738898196">
                      <w:marLeft w:val="0"/>
                      <w:marRight w:val="0"/>
                      <w:marTop w:val="0"/>
                      <w:marBottom w:val="0"/>
                      <w:divBdr>
                        <w:top w:val="none" w:sz="0" w:space="0" w:color="auto"/>
                        <w:left w:val="none" w:sz="0" w:space="0" w:color="auto"/>
                        <w:bottom w:val="none" w:sz="0" w:space="0" w:color="auto"/>
                        <w:right w:val="none" w:sz="0" w:space="0" w:color="auto"/>
                      </w:divBdr>
                      <w:divsChild>
                        <w:div w:id="362749291">
                          <w:marLeft w:val="0"/>
                          <w:marRight w:val="0"/>
                          <w:marTop w:val="0"/>
                          <w:marBottom w:val="0"/>
                          <w:divBdr>
                            <w:top w:val="none" w:sz="0" w:space="0" w:color="auto"/>
                            <w:left w:val="none" w:sz="0" w:space="0" w:color="auto"/>
                            <w:bottom w:val="none" w:sz="0" w:space="0" w:color="auto"/>
                            <w:right w:val="none" w:sz="0" w:space="0" w:color="auto"/>
                          </w:divBdr>
                          <w:divsChild>
                            <w:div w:id="119613467">
                              <w:marLeft w:val="0"/>
                              <w:marRight w:val="0"/>
                              <w:marTop w:val="0"/>
                              <w:marBottom w:val="0"/>
                              <w:divBdr>
                                <w:top w:val="none" w:sz="0" w:space="0" w:color="auto"/>
                                <w:left w:val="none" w:sz="0" w:space="0" w:color="auto"/>
                                <w:bottom w:val="none" w:sz="0" w:space="0" w:color="auto"/>
                                <w:right w:val="none" w:sz="0" w:space="0" w:color="auto"/>
                              </w:divBdr>
                              <w:divsChild>
                                <w:div w:id="1807166534">
                                  <w:marLeft w:val="0"/>
                                  <w:marRight w:val="0"/>
                                  <w:marTop w:val="0"/>
                                  <w:marBottom w:val="0"/>
                                  <w:divBdr>
                                    <w:top w:val="none" w:sz="0" w:space="0" w:color="auto"/>
                                    <w:left w:val="none" w:sz="0" w:space="0" w:color="auto"/>
                                    <w:bottom w:val="none" w:sz="0" w:space="0" w:color="auto"/>
                                    <w:right w:val="none" w:sz="0" w:space="0" w:color="auto"/>
                                  </w:divBdr>
                                  <w:divsChild>
                                    <w:div w:id="8577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17208">
                          <w:marLeft w:val="0"/>
                          <w:marRight w:val="0"/>
                          <w:marTop w:val="0"/>
                          <w:marBottom w:val="0"/>
                          <w:divBdr>
                            <w:top w:val="none" w:sz="0" w:space="0" w:color="auto"/>
                            <w:left w:val="none" w:sz="0" w:space="0" w:color="auto"/>
                            <w:bottom w:val="none" w:sz="0" w:space="0" w:color="auto"/>
                            <w:right w:val="none" w:sz="0" w:space="0" w:color="auto"/>
                          </w:divBdr>
                          <w:divsChild>
                            <w:div w:id="1882286371">
                              <w:marLeft w:val="0"/>
                              <w:marRight w:val="0"/>
                              <w:marTop w:val="0"/>
                              <w:marBottom w:val="0"/>
                              <w:divBdr>
                                <w:top w:val="none" w:sz="0" w:space="0" w:color="auto"/>
                                <w:left w:val="none" w:sz="0" w:space="0" w:color="auto"/>
                                <w:bottom w:val="none" w:sz="0" w:space="0" w:color="auto"/>
                                <w:right w:val="none" w:sz="0" w:space="0" w:color="auto"/>
                              </w:divBdr>
                              <w:divsChild>
                                <w:div w:id="1735812826">
                                  <w:marLeft w:val="0"/>
                                  <w:marRight w:val="0"/>
                                  <w:marTop w:val="0"/>
                                  <w:marBottom w:val="0"/>
                                  <w:divBdr>
                                    <w:top w:val="none" w:sz="0" w:space="0" w:color="auto"/>
                                    <w:left w:val="none" w:sz="0" w:space="0" w:color="auto"/>
                                    <w:bottom w:val="none" w:sz="0" w:space="0" w:color="auto"/>
                                    <w:right w:val="none" w:sz="0" w:space="0" w:color="auto"/>
                                  </w:divBdr>
                                  <w:divsChild>
                                    <w:div w:id="37172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233562">
          <w:marLeft w:val="0"/>
          <w:marRight w:val="0"/>
          <w:marTop w:val="0"/>
          <w:marBottom w:val="0"/>
          <w:divBdr>
            <w:top w:val="none" w:sz="0" w:space="0" w:color="auto"/>
            <w:left w:val="none" w:sz="0" w:space="0" w:color="auto"/>
            <w:bottom w:val="none" w:sz="0" w:space="0" w:color="auto"/>
            <w:right w:val="none" w:sz="0" w:space="0" w:color="auto"/>
          </w:divBdr>
          <w:divsChild>
            <w:div w:id="76176184">
              <w:marLeft w:val="0"/>
              <w:marRight w:val="0"/>
              <w:marTop w:val="0"/>
              <w:marBottom w:val="0"/>
              <w:divBdr>
                <w:top w:val="none" w:sz="0" w:space="0" w:color="auto"/>
                <w:left w:val="none" w:sz="0" w:space="0" w:color="auto"/>
                <w:bottom w:val="none" w:sz="0" w:space="0" w:color="auto"/>
                <w:right w:val="none" w:sz="0" w:space="0" w:color="auto"/>
              </w:divBdr>
              <w:divsChild>
                <w:div w:id="435294196">
                  <w:marLeft w:val="0"/>
                  <w:marRight w:val="0"/>
                  <w:marTop w:val="0"/>
                  <w:marBottom w:val="0"/>
                  <w:divBdr>
                    <w:top w:val="none" w:sz="0" w:space="0" w:color="auto"/>
                    <w:left w:val="none" w:sz="0" w:space="0" w:color="auto"/>
                    <w:bottom w:val="none" w:sz="0" w:space="0" w:color="auto"/>
                    <w:right w:val="none" w:sz="0" w:space="0" w:color="auto"/>
                  </w:divBdr>
                  <w:divsChild>
                    <w:div w:id="658315673">
                      <w:marLeft w:val="0"/>
                      <w:marRight w:val="0"/>
                      <w:marTop w:val="0"/>
                      <w:marBottom w:val="0"/>
                      <w:divBdr>
                        <w:top w:val="none" w:sz="0" w:space="0" w:color="auto"/>
                        <w:left w:val="none" w:sz="0" w:space="0" w:color="auto"/>
                        <w:bottom w:val="none" w:sz="0" w:space="0" w:color="auto"/>
                        <w:right w:val="none" w:sz="0" w:space="0" w:color="auto"/>
                      </w:divBdr>
                      <w:divsChild>
                        <w:div w:id="794719304">
                          <w:marLeft w:val="0"/>
                          <w:marRight w:val="0"/>
                          <w:marTop w:val="0"/>
                          <w:marBottom w:val="0"/>
                          <w:divBdr>
                            <w:top w:val="none" w:sz="0" w:space="0" w:color="auto"/>
                            <w:left w:val="none" w:sz="0" w:space="0" w:color="auto"/>
                            <w:bottom w:val="none" w:sz="0" w:space="0" w:color="auto"/>
                            <w:right w:val="none" w:sz="0" w:space="0" w:color="auto"/>
                          </w:divBdr>
                          <w:divsChild>
                            <w:div w:id="1275819855">
                              <w:marLeft w:val="0"/>
                              <w:marRight w:val="0"/>
                              <w:marTop w:val="0"/>
                              <w:marBottom w:val="0"/>
                              <w:divBdr>
                                <w:top w:val="none" w:sz="0" w:space="0" w:color="auto"/>
                                <w:left w:val="none" w:sz="0" w:space="0" w:color="auto"/>
                                <w:bottom w:val="none" w:sz="0" w:space="0" w:color="auto"/>
                                <w:right w:val="none" w:sz="0" w:space="0" w:color="auto"/>
                              </w:divBdr>
                              <w:divsChild>
                                <w:div w:id="2014645654">
                                  <w:marLeft w:val="0"/>
                                  <w:marRight w:val="0"/>
                                  <w:marTop w:val="0"/>
                                  <w:marBottom w:val="0"/>
                                  <w:divBdr>
                                    <w:top w:val="none" w:sz="0" w:space="0" w:color="auto"/>
                                    <w:left w:val="none" w:sz="0" w:space="0" w:color="auto"/>
                                    <w:bottom w:val="none" w:sz="0" w:space="0" w:color="auto"/>
                                    <w:right w:val="none" w:sz="0" w:space="0" w:color="auto"/>
                                  </w:divBdr>
                                  <w:divsChild>
                                    <w:div w:id="1416823251">
                                      <w:marLeft w:val="0"/>
                                      <w:marRight w:val="0"/>
                                      <w:marTop w:val="0"/>
                                      <w:marBottom w:val="0"/>
                                      <w:divBdr>
                                        <w:top w:val="none" w:sz="0" w:space="0" w:color="auto"/>
                                        <w:left w:val="none" w:sz="0" w:space="0" w:color="auto"/>
                                        <w:bottom w:val="none" w:sz="0" w:space="0" w:color="auto"/>
                                        <w:right w:val="none" w:sz="0" w:space="0" w:color="auto"/>
                                      </w:divBdr>
                                      <w:divsChild>
                                        <w:div w:id="14458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329428">
          <w:marLeft w:val="0"/>
          <w:marRight w:val="0"/>
          <w:marTop w:val="0"/>
          <w:marBottom w:val="0"/>
          <w:divBdr>
            <w:top w:val="none" w:sz="0" w:space="0" w:color="auto"/>
            <w:left w:val="none" w:sz="0" w:space="0" w:color="auto"/>
            <w:bottom w:val="none" w:sz="0" w:space="0" w:color="auto"/>
            <w:right w:val="none" w:sz="0" w:space="0" w:color="auto"/>
          </w:divBdr>
          <w:divsChild>
            <w:div w:id="1123158225">
              <w:marLeft w:val="0"/>
              <w:marRight w:val="0"/>
              <w:marTop w:val="0"/>
              <w:marBottom w:val="0"/>
              <w:divBdr>
                <w:top w:val="none" w:sz="0" w:space="0" w:color="auto"/>
                <w:left w:val="none" w:sz="0" w:space="0" w:color="auto"/>
                <w:bottom w:val="none" w:sz="0" w:space="0" w:color="auto"/>
                <w:right w:val="none" w:sz="0" w:space="0" w:color="auto"/>
              </w:divBdr>
              <w:divsChild>
                <w:div w:id="988051140">
                  <w:marLeft w:val="0"/>
                  <w:marRight w:val="0"/>
                  <w:marTop w:val="0"/>
                  <w:marBottom w:val="0"/>
                  <w:divBdr>
                    <w:top w:val="none" w:sz="0" w:space="0" w:color="auto"/>
                    <w:left w:val="none" w:sz="0" w:space="0" w:color="auto"/>
                    <w:bottom w:val="none" w:sz="0" w:space="0" w:color="auto"/>
                    <w:right w:val="none" w:sz="0" w:space="0" w:color="auto"/>
                  </w:divBdr>
                  <w:divsChild>
                    <w:div w:id="1424380725">
                      <w:marLeft w:val="0"/>
                      <w:marRight w:val="0"/>
                      <w:marTop w:val="0"/>
                      <w:marBottom w:val="0"/>
                      <w:divBdr>
                        <w:top w:val="none" w:sz="0" w:space="0" w:color="auto"/>
                        <w:left w:val="none" w:sz="0" w:space="0" w:color="auto"/>
                        <w:bottom w:val="none" w:sz="0" w:space="0" w:color="auto"/>
                        <w:right w:val="none" w:sz="0" w:space="0" w:color="auto"/>
                      </w:divBdr>
                      <w:divsChild>
                        <w:div w:id="2060279183">
                          <w:marLeft w:val="0"/>
                          <w:marRight w:val="0"/>
                          <w:marTop w:val="0"/>
                          <w:marBottom w:val="0"/>
                          <w:divBdr>
                            <w:top w:val="none" w:sz="0" w:space="0" w:color="auto"/>
                            <w:left w:val="none" w:sz="0" w:space="0" w:color="auto"/>
                            <w:bottom w:val="none" w:sz="0" w:space="0" w:color="auto"/>
                            <w:right w:val="none" w:sz="0" w:space="0" w:color="auto"/>
                          </w:divBdr>
                          <w:divsChild>
                            <w:div w:id="398866666">
                              <w:marLeft w:val="0"/>
                              <w:marRight w:val="0"/>
                              <w:marTop w:val="0"/>
                              <w:marBottom w:val="0"/>
                              <w:divBdr>
                                <w:top w:val="none" w:sz="0" w:space="0" w:color="auto"/>
                                <w:left w:val="none" w:sz="0" w:space="0" w:color="auto"/>
                                <w:bottom w:val="none" w:sz="0" w:space="0" w:color="auto"/>
                                <w:right w:val="none" w:sz="0" w:space="0" w:color="auto"/>
                              </w:divBdr>
                              <w:divsChild>
                                <w:div w:id="1069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202789">
                  <w:marLeft w:val="0"/>
                  <w:marRight w:val="0"/>
                  <w:marTop w:val="0"/>
                  <w:marBottom w:val="0"/>
                  <w:divBdr>
                    <w:top w:val="none" w:sz="0" w:space="0" w:color="auto"/>
                    <w:left w:val="none" w:sz="0" w:space="0" w:color="auto"/>
                    <w:bottom w:val="none" w:sz="0" w:space="0" w:color="auto"/>
                    <w:right w:val="none" w:sz="0" w:space="0" w:color="auto"/>
                  </w:divBdr>
                  <w:divsChild>
                    <w:div w:id="1764454075">
                      <w:marLeft w:val="0"/>
                      <w:marRight w:val="0"/>
                      <w:marTop w:val="0"/>
                      <w:marBottom w:val="0"/>
                      <w:divBdr>
                        <w:top w:val="none" w:sz="0" w:space="0" w:color="auto"/>
                        <w:left w:val="none" w:sz="0" w:space="0" w:color="auto"/>
                        <w:bottom w:val="none" w:sz="0" w:space="0" w:color="auto"/>
                        <w:right w:val="none" w:sz="0" w:space="0" w:color="auto"/>
                      </w:divBdr>
                      <w:divsChild>
                        <w:div w:id="587542536">
                          <w:marLeft w:val="0"/>
                          <w:marRight w:val="0"/>
                          <w:marTop w:val="0"/>
                          <w:marBottom w:val="0"/>
                          <w:divBdr>
                            <w:top w:val="none" w:sz="0" w:space="0" w:color="auto"/>
                            <w:left w:val="none" w:sz="0" w:space="0" w:color="auto"/>
                            <w:bottom w:val="none" w:sz="0" w:space="0" w:color="auto"/>
                            <w:right w:val="none" w:sz="0" w:space="0" w:color="auto"/>
                          </w:divBdr>
                          <w:divsChild>
                            <w:div w:id="2015494879">
                              <w:marLeft w:val="0"/>
                              <w:marRight w:val="0"/>
                              <w:marTop w:val="0"/>
                              <w:marBottom w:val="0"/>
                              <w:divBdr>
                                <w:top w:val="none" w:sz="0" w:space="0" w:color="auto"/>
                                <w:left w:val="none" w:sz="0" w:space="0" w:color="auto"/>
                                <w:bottom w:val="none" w:sz="0" w:space="0" w:color="auto"/>
                                <w:right w:val="none" w:sz="0" w:space="0" w:color="auto"/>
                              </w:divBdr>
                              <w:divsChild>
                                <w:div w:id="839928407">
                                  <w:marLeft w:val="0"/>
                                  <w:marRight w:val="0"/>
                                  <w:marTop w:val="0"/>
                                  <w:marBottom w:val="0"/>
                                  <w:divBdr>
                                    <w:top w:val="none" w:sz="0" w:space="0" w:color="auto"/>
                                    <w:left w:val="none" w:sz="0" w:space="0" w:color="auto"/>
                                    <w:bottom w:val="none" w:sz="0" w:space="0" w:color="auto"/>
                                    <w:right w:val="none" w:sz="0" w:space="0" w:color="auto"/>
                                  </w:divBdr>
                                  <w:divsChild>
                                    <w:div w:id="3058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991">
                          <w:marLeft w:val="0"/>
                          <w:marRight w:val="0"/>
                          <w:marTop w:val="0"/>
                          <w:marBottom w:val="0"/>
                          <w:divBdr>
                            <w:top w:val="none" w:sz="0" w:space="0" w:color="auto"/>
                            <w:left w:val="none" w:sz="0" w:space="0" w:color="auto"/>
                            <w:bottom w:val="none" w:sz="0" w:space="0" w:color="auto"/>
                            <w:right w:val="none" w:sz="0" w:space="0" w:color="auto"/>
                          </w:divBdr>
                          <w:divsChild>
                            <w:div w:id="1268343360">
                              <w:marLeft w:val="0"/>
                              <w:marRight w:val="0"/>
                              <w:marTop w:val="0"/>
                              <w:marBottom w:val="0"/>
                              <w:divBdr>
                                <w:top w:val="none" w:sz="0" w:space="0" w:color="auto"/>
                                <w:left w:val="none" w:sz="0" w:space="0" w:color="auto"/>
                                <w:bottom w:val="none" w:sz="0" w:space="0" w:color="auto"/>
                                <w:right w:val="none" w:sz="0" w:space="0" w:color="auto"/>
                              </w:divBdr>
                              <w:divsChild>
                                <w:div w:id="276986981">
                                  <w:marLeft w:val="0"/>
                                  <w:marRight w:val="0"/>
                                  <w:marTop w:val="0"/>
                                  <w:marBottom w:val="0"/>
                                  <w:divBdr>
                                    <w:top w:val="none" w:sz="0" w:space="0" w:color="auto"/>
                                    <w:left w:val="none" w:sz="0" w:space="0" w:color="auto"/>
                                    <w:bottom w:val="none" w:sz="0" w:space="0" w:color="auto"/>
                                    <w:right w:val="none" w:sz="0" w:space="0" w:color="auto"/>
                                  </w:divBdr>
                                  <w:divsChild>
                                    <w:div w:id="7376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007085">
          <w:marLeft w:val="0"/>
          <w:marRight w:val="0"/>
          <w:marTop w:val="0"/>
          <w:marBottom w:val="0"/>
          <w:divBdr>
            <w:top w:val="none" w:sz="0" w:space="0" w:color="auto"/>
            <w:left w:val="none" w:sz="0" w:space="0" w:color="auto"/>
            <w:bottom w:val="none" w:sz="0" w:space="0" w:color="auto"/>
            <w:right w:val="none" w:sz="0" w:space="0" w:color="auto"/>
          </w:divBdr>
          <w:divsChild>
            <w:div w:id="2099669966">
              <w:marLeft w:val="0"/>
              <w:marRight w:val="0"/>
              <w:marTop w:val="0"/>
              <w:marBottom w:val="0"/>
              <w:divBdr>
                <w:top w:val="none" w:sz="0" w:space="0" w:color="auto"/>
                <w:left w:val="none" w:sz="0" w:space="0" w:color="auto"/>
                <w:bottom w:val="none" w:sz="0" w:space="0" w:color="auto"/>
                <w:right w:val="none" w:sz="0" w:space="0" w:color="auto"/>
              </w:divBdr>
              <w:divsChild>
                <w:div w:id="1171749883">
                  <w:marLeft w:val="0"/>
                  <w:marRight w:val="0"/>
                  <w:marTop w:val="0"/>
                  <w:marBottom w:val="0"/>
                  <w:divBdr>
                    <w:top w:val="none" w:sz="0" w:space="0" w:color="auto"/>
                    <w:left w:val="none" w:sz="0" w:space="0" w:color="auto"/>
                    <w:bottom w:val="none" w:sz="0" w:space="0" w:color="auto"/>
                    <w:right w:val="none" w:sz="0" w:space="0" w:color="auto"/>
                  </w:divBdr>
                  <w:divsChild>
                    <w:div w:id="1390030606">
                      <w:marLeft w:val="0"/>
                      <w:marRight w:val="0"/>
                      <w:marTop w:val="0"/>
                      <w:marBottom w:val="0"/>
                      <w:divBdr>
                        <w:top w:val="none" w:sz="0" w:space="0" w:color="auto"/>
                        <w:left w:val="none" w:sz="0" w:space="0" w:color="auto"/>
                        <w:bottom w:val="none" w:sz="0" w:space="0" w:color="auto"/>
                        <w:right w:val="none" w:sz="0" w:space="0" w:color="auto"/>
                      </w:divBdr>
                      <w:divsChild>
                        <w:div w:id="2069717801">
                          <w:marLeft w:val="0"/>
                          <w:marRight w:val="0"/>
                          <w:marTop w:val="0"/>
                          <w:marBottom w:val="0"/>
                          <w:divBdr>
                            <w:top w:val="none" w:sz="0" w:space="0" w:color="auto"/>
                            <w:left w:val="none" w:sz="0" w:space="0" w:color="auto"/>
                            <w:bottom w:val="none" w:sz="0" w:space="0" w:color="auto"/>
                            <w:right w:val="none" w:sz="0" w:space="0" w:color="auto"/>
                          </w:divBdr>
                          <w:divsChild>
                            <w:div w:id="1243100434">
                              <w:marLeft w:val="0"/>
                              <w:marRight w:val="0"/>
                              <w:marTop w:val="0"/>
                              <w:marBottom w:val="0"/>
                              <w:divBdr>
                                <w:top w:val="none" w:sz="0" w:space="0" w:color="auto"/>
                                <w:left w:val="none" w:sz="0" w:space="0" w:color="auto"/>
                                <w:bottom w:val="none" w:sz="0" w:space="0" w:color="auto"/>
                                <w:right w:val="none" w:sz="0" w:space="0" w:color="auto"/>
                              </w:divBdr>
                              <w:divsChild>
                                <w:div w:id="240942971">
                                  <w:marLeft w:val="0"/>
                                  <w:marRight w:val="0"/>
                                  <w:marTop w:val="0"/>
                                  <w:marBottom w:val="0"/>
                                  <w:divBdr>
                                    <w:top w:val="none" w:sz="0" w:space="0" w:color="auto"/>
                                    <w:left w:val="none" w:sz="0" w:space="0" w:color="auto"/>
                                    <w:bottom w:val="none" w:sz="0" w:space="0" w:color="auto"/>
                                    <w:right w:val="none" w:sz="0" w:space="0" w:color="auto"/>
                                  </w:divBdr>
                                  <w:divsChild>
                                    <w:div w:id="1290669731">
                                      <w:marLeft w:val="0"/>
                                      <w:marRight w:val="0"/>
                                      <w:marTop w:val="0"/>
                                      <w:marBottom w:val="0"/>
                                      <w:divBdr>
                                        <w:top w:val="none" w:sz="0" w:space="0" w:color="auto"/>
                                        <w:left w:val="none" w:sz="0" w:space="0" w:color="auto"/>
                                        <w:bottom w:val="none" w:sz="0" w:space="0" w:color="auto"/>
                                        <w:right w:val="none" w:sz="0" w:space="0" w:color="auto"/>
                                      </w:divBdr>
                                      <w:divsChild>
                                        <w:div w:id="59082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630956">
          <w:marLeft w:val="0"/>
          <w:marRight w:val="0"/>
          <w:marTop w:val="0"/>
          <w:marBottom w:val="0"/>
          <w:divBdr>
            <w:top w:val="none" w:sz="0" w:space="0" w:color="auto"/>
            <w:left w:val="none" w:sz="0" w:space="0" w:color="auto"/>
            <w:bottom w:val="none" w:sz="0" w:space="0" w:color="auto"/>
            <w:right w:val="none" w:sz="0" w:space="0" w:color="auto"/>
          </w:divBdr>
          <w:divsChild>
            <w:div w:id="268127287">
              <w:marLeft w:val="0"/>
              <w:marRight w:val="0"/>
              <w:marTop w:val="0"/>
              <w:marBottom w:val="0"/>
              <w:divBdr>
                <w:top w:val="none" w:sz="0" w:space="0" w:color="auto"/>
                <w:left w:val="none" w:sz="0" w:space="0" w:color="auto"/>
                <w:bottom w:val="none" w:sz="0" w:space="0" w:color="auto"/>
                <w:right w:val="none" w:sz="0" w:space="0" w:color="auto"/>
              </w:divBdr>
              <w:divsChild>
                <w:div w:id="148834280">
                  <w:marLeft w:val="0"/>
                  <w:marRight w:val="0"/>
                  <w:marTop w:val="0"/>
                  <w:marBottom w:val="0"/>
                  <w:divBdr>
                    <w:top w:val="none" w:sz="0" w:space="0" w:color="auto"/>
                    <w:left w:val="none" w:sz="0" w:space="0" w:color="auto"/>
                    <w:bottom w:val="none" w:sz="0" w:space="0" w:color="auto"/>
                    <w:right w:val="none" w:sz="0" w:space="0" w:color="auto"/>
                  </w:divBdr>
                  <w:divsChild>
                    <w:div w:id="2022926954">
                      <w:marLeft w:val="0"/>
                      <w:marRight w:val="0"/>
                      <w:marTop w:val="0"/>
                      <w:marBottom w:val="0"/>
                      <w:divBdr>
                        <w:top w:val="none" w:sz="0" w:space="0" w:color="auto"/>
                        <w:left w:val="none" w:sz="0" w:space="0" w:color="auto"/>
                        <w:bottom w:val="none" w:sz="0" w:space="0" w:color="auto"/>
                        <w:right w:val="none" w:sz="0" w:space="0" w:color="auto"/>
                      </w:divBdr>
                      <w:divsChild>
                        <w:div w:id="688989336">
                          <w:marLeft w:val="0"/>
                          <w:marRight w:val="0"/>
                          <w:marTop w:val="0"/>
                          <w:marBottom w:val="0"/>
                          <w:divBdr>
                            <w:top w:val="none" w:sz="0" w:space="0" w:color="auto"/>
                            <w:left w:val="none" w:sz="0" w:space="0" w:color="auto"/>
                            <w:bottom w:val="none" w:sz="0" w:space="0" w:color="auto"/>
                            <w:right w:val="none" w:sz="0" w:space="0" w:color="auto"/>
                          </w:divBdr>
                          <w:divsChild>
                            <w:div w:id="2826830">
                              <w:marLeft w:val="0"/>
                              <w:marRight w:val="0"/>
                              <w:marTop w:val="0"/>
                              <w:marBottom w:val="0"/>
                              <w:divBdr>
                                <w:top w:val="none" w:sz="0" w:space="0" w:color="auto"/>
                                <w:left w:val="none" w:sz="0" w:space="0" w:color="auto"/>
                                <w:bottom w:val="none" w:sz="0" w:space="0" w:color="auto"/>
                                <w:right w:val="none" w:sz="0" w:space="0" w:color="auto"/>
                              </w:divBdr>
                              <w:divsChild>
                                <w:div w:id="7863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08809">
                  <w:marLeft w:val="0"/>
                  <w:marRight w:val="0"/>
                  <w:marTop w:val="0"/>
                  <w:marBottom w:val="0"/>
                  <w:divBdr>
                    <w:top w:val="none" w:sz="0" w:space="0" w:color="auto"/>
                    <w:left w:val="none" w:sz="0" w:space="0" w:color="auto"/>
                    <w:bottom w:val="none" w:sz="0" w:space="0" w:color="auto"/>
                    <w:right w:val="none" w:sz="0" w:space="0" w:color="auto"/>
                  </w:divBdr>
                  <w:divsChild>
                    <w:div w:id="1305741703">
                      <w:marLeft w:val="0"/>
                      <w:marRight w:val="0"/>
                      <w:marTop w:val="0"/>
                      <w:marBottom w:val="0"/>
                      <w:divBdr>
                        <w:top w:val="none" w:sz="0" w:space="0" w:color="auto"/>
                        <w:left w:val="none" w:sz="0" w:space="0" w:color="auto"/>
                        <w:bottom w:val="none" w:sz="0" w:space="0" w:color="auto"/>
                        <w:right w:val="none" w:sz="0" w:space="0" w:color="auto"/>
                      </w:divBdr>
                      <w:divsChild>
                        <w:div w:id="1242331755">
                          <w:marLeft w:val="0"/>
                          <w:marRight w:val="0"/>
                          <w:marTop w:val="0"/>
                          <w:marBottom w:val="0"/>
                          <w:divBdr>
                            <w:top w:val="none" w:sz="0" w:space="0" w:color="auto"/>
                            <w:left w:val="none" w:sz="0" w:space="0" w:color="auto"/>
                            <w:bottom w:val="none" w:sz="0" w:space="0" w:color="auto"/>
                            <w:right w:val="none" w:sz="0" w:space="0" w:color="auto"/>
                          </w:divBdr>
                          <w:divsChild>
                            <w:div w:id="121653775">
                              <w:marLeft w:val="0"/>
                              <w:marRight w:val="0"/>
                              <w:marTop w:val="0"/>
                              <w:marBottom w:val="0"/>
                              <w:divBdr>
                                <w:top w:val="none" w:sz="0" w:space="0" w:color="auto"/>
                                <w:left w:val="none" w:sz="0" w:space="0" w:color="auto"/>
                                <w:bottom w:val="none" w:sz="0" w:space="0" w:color="auto"/>
                                <w:right w:val="none" w:sz="0" w:space="0" w:color="auto"/>
                              </w:divBdr>
                              <w:divsChild>
                                <w:div w:id="1951011891">
                                  <w:marLeft w:val="0"/>
                                  <w:marRight w:val="0"/>
                                  <w:marTop w:val="0"/>
                                  <w:marBottom w:val="0"/>
                                  <w:divBdr>
                                    <w:top w:val="none" w:sz="0" w:space="0" w:color="auto"/>
                                    <w:left w:val="none" w:sz="0" w:space="0" w:color="auto"/>
                                    <w:bottom w:val="none" w:sz="0" w:space="0" w:color="auto"/>
                                    <w:right w:val="none" w:sz="0" w:space="0" w:color="auto"/>
                                  </w:divBdr>
                                  <w:divsChild>
                                    <w:div w:id="10088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06003">
                          <w:marLeft w:val="0"/>
                          <w:marRight w:val="0"/>
                          <w:marTop w:val="0"/>
                          <w:marBottom w:val="0"/>
                          <w:divBdr>
                            <w:top w:val="none" w:sz="0" w:space="0" w:color="auto"/>
                            <w:left w:val="none" w:sz="0" w:space="0" w:color="auto"/>
                            <w:bottom w:val="none" w:sz="0" w:space="0" w:color="auto"/>
                            <w:right w:val="none" w:sz="0" w:space="0" w:color="auto"/>
                          </w:divBdr>
                          <w:divsChild>
                            <w:div w:id="552349573">
                              <w:marLeft w:val="0"/>
                              <w:marRight w:val="0"/>
                              <w:marTop w:val="0"/>
                              <w:marBottom w:val="0"/>
                              <w:divBdr>
                                <w:top w:val="none" w:sz="0" w:space="0" w:color="auto"/>
                                <w:left w:val="none" w:sz="0" w:space="0" w:color="auto"/>
                                <w:bottom w:val="none" w:sz="0" w:space="0" w:color="auto"/>
                                <w:right w:val="none" w:sz="0" w:space="0" w:color="auto"/>
                              </w:divBdr>
                              <w:divsChild>
                                <w:div w:id="1166243562">
                                  <w:marLeft w:val="0"/>
                                  <w:marRight w:val="0"/>
                                  <w:marTop w:val="0"/>
                                  <w:marBottom w:val="0"/>
                                  <w:divBdr>
                                    <w:top w:val="none" w:sz="0" w:space="0" w:color="auto"/>
                                    <w:left w:val="none" w:sz="0" w:space="0" w:color="auto"/>
                                    <w:bottom w:val="none" w:sz="0" w:space="0" w:color="auto"/>
                                    <w:right w:val="none" w:sz="0" w:space="0" w:color="auto"/>
                                  </w:divBdr>
                                  <w:divsChild>
                                    <w:div w:id="20788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350379">
          <w:marLeft w:val="0"/>
          <w:marRight w:val="0"/>
          <w:marTop w:val="0"/>
          <w:marBottom w:val="0"/>
          <w:divBdr>
            <w:top w:val="none" w:sz="0" w:space="0" w:color="auto"/>
            <w:left w:val="none" w:sz="0" w:space="0" w:color="auto"/>
            <w:bottom w:val="none" w:sz="0" w:space="0" w:color="auto"/>
            <w:right w:val="none" w:sz="0" w:space="0" w:color="auto"/>
          </w:divBdr>
          <w:divsChild>
            <w:div w:id="1188180825">
              <w:marLeft w:val="0"/>
              <w:marRight w:val="0"/>
              <w:marTop w:val="0"/>
              <w:marBottom w:val="0"/>
              <w:divBdr>
                <w:top w:val="none" w:sz="0" w:space="0" w:color="auto"/>
                <w:left w:val="none" w:sz="0" w:space="0" w:color="auto"/>
                <w:bottom w:val="none" w:sz="0" w:space="0" w:color="auto"/>
                <w:right w:val="none" w:sz="0" w:space="0" w:color="auto"/>
              </w:divBdr>
              <w:divsChild>
                <w:div w:id="930624070">
                  <w:marLeft w:val="0"/>
                  <w:marRight w:val="0"/>
                  <w:marTop w:val="0"/>
                  <w:marBottom w:val="0"/>
                  <w:divBdr>
                    <w:top w:val="none" w:sz="0" w:space="0" w:color="auto"/>
                    <w:left w:val="none" w:sz="0" w:space="0" w:color="auto"/>
                    <w:bottom w:val="none" w:sz="0" w:space="0" w:color="auto"/>
                    <w:right w:val="none" w:sz="0" w:space="0" w:color="auto"/>
                  </w:divBdr>
                  <w:divsChild>
                    <w:div w:id="1911770215">
                      <w:marLeft w:val="0"/>
                      <w:marRight w:val="0"/>
                      <w:marTop w:val="0"/>
                      <w:marBottom w:val="0"/>
                      <w:divBdr>
                        <w:top w:val="none" w:sz="0" w:space="0" w:color="auto"/>
                        <w:left w:val="none" w:sz="0" w:space="0" w:color="auto"/>
                        <w:bottom w:val="none" w:sz="0" w:space="0" w:color="auto"/>
                        <w:right w:val="none" w:sz="0" w:space="0" w:color="auto"/>
                      </w:divBdr>
                      <w:divsChild>
                        <w:div w:id="2064059589">
                          <w:marLeft w:val="0"/>
                          <w:marRight w:val="0"/>
                          <w:marTop w:val="0"/>
                          <w:marBottom w:val="0"/>
                          <w:divBdr>
                            <w:top w:val="none" w:sz="0" w:space="0" w:color="auto"/>
                            <w:left w:val="none" w:sz="0" w:space="0" w:color="auto"/>
                            <w:bottom w:val="none" w:sz="0" w:space="0" w:color="auto"/>
                            <w:right w:val="none" w:sz="0" w:space="0" w:color="auto"/>
                          </w:divBdr>
                          <w:divsChild>
                            <w:div w:id="1434669368">
                              <w:marLeft w:val="0"/>
                              <w:marRight w:val="0"/>
                              <w:marTop w:val="0"/>
                              <w:marBottom w:val="0"/>
                              <w:divBdr>
                                <w:top w:val="none" w:sz="0" w:space="0" w:color="auto"/>
                                <w:left w:val="none" w:sz="0" w:space="0" w:color="auto"/>
                                <w:bottom w:val="none" w:sz="0" w:space="0" w:color="auto"/>
                                <w:right w:val="none" w:sz="0" w:space="0" w:color="auto"/>
                              </w:divBdr>
                              <w:divsChild>
                                <w:div w:id="233246450">
                                  <w:marLeft w:val="0"/>
                                  <w:marRight w:val="0"/>
                                  <w:marTop w:val="0"/>
                                  <w:marBottom w:val="0"/>
                                  <w:divBdr>
                                    <w:top w:val="none" w:sz="0" w:space="0" w:color="auto"/>
                                    <w:left w:val="none" w:sz="0" w:space="0" w:color="auto"/>
                                    <w:bottom w:val="none" w:sz="0" w:space="0" w:color="auto"/>
                                    <w:right w:val="none" w:sz="0" w:space="0" w:color="auto"/>
                                  </w:divBdr>
                                  <w:divsChild>
                                    <w:div w:id="1403092090">
                                      <w:marLeft w:val="0"/>
                                      <w:marRight w:val="0"/>
                                      <w:marTop w:val="0"/>
                                      <w:marBottom w:val="0"/>
                                      <w:divBdr>
                                        <w:top w:val="none" w:sz="0" w:space="0" w:color="auto"/>
                                        <w:left w:val="none" w:sz="0" w:space="0" w:color="auto"/>
                                        <w:bottom w:val="none" w:sz="0" w:space="0" w:color="auto"/>
                                        <w:right w:val="none" w:sz="0" w:space="0" w:color="auto"/>
                                      </w:divBdr>
                                      <w:divsChild>
                                        <w:div w:id="21444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87347">
          <w:marLeft w:val="0"/>
          <w:marRight w:val="0"/>
          <w:marTop w:val="0"/>
          <w:marBottom w:val="0"/>
          <w:divBdr>
            <w:top w:val="none" w:sz="0" w:space="0" w:color="auto"/>
            <w:left w:val="none" w:sz="0" w:space="0" w:color="auto"/>
            <w:bottom w:val="none" w:sz="0" w:space="0" w:color="auto"/>
            <w:right w:val="none" w:sz="0" w:space="0" w:color="auto"/>
          </w:divBdr>
          <w:divsChild>
            <w:div w:id="532814988">
              <w:marLeft w:val="0"/>
              <w:marRight w:val="0"/>
              <w:marTop w:val="0"/>
              <w:marBottom w:val="0"/>
              <w:divBdr>
                <w:top w:val="none" w:sz="0" w:space="0" w:color="auto"/>
                <w:left w:val="none" w:sz="0" w:space="0" w:color="auto"/>
                <w:bottom w:val="none" w:sz="0" w:space="0" w:color="auto"/>
                <w:right w:val="none" w:sz="0" w:space="0" w:color="auto"/>
              </w:divBdr>
              <w:divsChild>
                <w:div w:id="390421046">
                  <w:marLeft w:val="0"/>
                  <w:marRight w:val="0"/>
                  <w:marTop w:val="0"/>
                  <w:marBottom w:val="0"/>
                  <w:divBdr>
                    <w:top w:val="none" w:sz="0" w:space="0" w:color="auto"/>
                    <w:left w:val="none" w:sz="0" w:space="0" w:color="auto"/>
                    <w:bottom w:val="none" w:sz="0" w:space="0" w:color="auto"/>
                    <w:right w:val="none" w:sz="0" w:space="0" w:color="auto"/>
                  </w:divBdr>
                  <w:divsChild>
                    <w:div w:id="946430913">
                      <w:marLeft w:val="0"/>
                      <w:marRight w:val="0"/>
                      <w:marTop w:val="0"/>
                      <w:marBottom w:val="0"/>
                      <w:divBdr>
                        <w:top w:val="none" w:sz="0" w:space="0" w:color="auto"/>
                        <w:left w:val="none" w:sz="0" w:space="0" w:color="auto"/>
                        <w:bottom w:val="none" w:sz="0" w:space="0" w:color="auto"/>
                        <w:right w:val="none" w:sz="0" w:space="0" w:color="auto"/>
                      </w:divBdr>
                      <w:divsChild>
                        <w:div w:id="1896551984">
                          <w:marLeft w:val="0"/>
                          <w:marRight w:val="0"/>
                          <w:marTop w:val="0"/>
                          <w:marBottom w:val="0"/>
                          <w:divBdr>
                            <w:top w:val="none" w:sz="0" w:space="0" w:color="auto"/>
                            <w:left w:val="none" w:sz="0" w:space="0" w:color="auto"/>
                            <w:bottom w:val="none" w:sz="0" w:space="0" w:color="auto"/>
                            <w:right w:val="none" w:sz="0" w:space="0" w:color="auto"/>
                          </w:divBdr>
                          <w:divsChild>
                            <w:div w:id="1277761180">
                              <w:marLeft w:val="0"/>
                              <w:marRight w:val="0"/>
                              <w:marTop w:val="0"/>
                              <w:marBottom w:val="0"/>
                              <w:divBdr>
                                <w:top w:val="none" w:sz="0" w:space="0" w:color="auto"/>
                                <w:left w:val="none" w:sz="0" w:space="0" w:color="auto"/>
                                <w:bottom w:val="none" w:sz="0" w:space="0" w:color="auto"/>
                                <w:right w:val="none" w:sz="0" w:space="0" w:color="auto"/>
                              </w:divBdr>
                              <w:divsChild>
                                <w:div w:id="5514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02355">
                  <w:marLeft w:val="0"/>
                  <w:marRight w:val="0"/>
                  <w:marTop w:val="0"/>
                  <w:marBottom w:val="0"/>
                  <w:divBdr>
                    <w:top w:val="none" w:sz="0" w:space="0" w:color="auto"/>
                    <w:left w:val="none" w:sz="0" w:space="0" w:color="auto"/>
                    <w:bottom w:val="none" w:sz="0" w:space="0" w:color="auto"/>
                    <w:right w:val="none" w:sz="0" w:space="0" w:color="auto"/>
                  </w:divBdr>
                  <w:divsChild>
                    <w:div w:id="1661422464">
                      <w:marLeft w:val="0"/>
                      <w:marRight w:val="0"/>
                      <w:marTop w:val="0"/>
                      <w:marBottom w:val="0"/>
                      <w:divBdr>
                        <w:top w:val="none" w:sz="0" w:space="0" w:color="auto"/>
                        <w:left w:val="none" w:sz="0" w:space="0" w:color="auto"/>
                        <w:bottom w:val="none" w:sz="0" w:space="0" w:color="auto"/>
                        <w:right w:val="none" w:sz="0" w:space="0" w:color="auto"/>
                      </w:divBdr>
                      <w:divsChild>
                        <w:div w:id="200368311">
                          <w:marLeft w:val="0"/>
                          <w:marRight w:val="0"/>
                          <w:marTop w:val="0"/>
                          <w:marBottom w:val="0"/>
                          <w:divBdr>
                            <w:top w:val="none" w:sz="0" w:space="0" w:color="auto"/>
                            <w:left w:val="none" w:sz="0" w:space="0" w:color="auto"/>
                            <w:bottom w:val="none" w:sz="0" w:space="0" w:color="auto"/>
                            <w:right w:val="none" w:sz="0" w:space="0" w:color="auto"/>
                          </w:divBdr>
                          <w:divsChild>
                            <w:div w:id="1004746673">
                              <w:marLeft w:val="0"/>
                              <w:marRight w:val="0"/>
                              <w:marTop w:val="0"/>
                              <w:marBottom w:val="0"/>
                              <w:divBdr>
                                <w:top w:val="none" w:sz="0" w:space="0" w:color="auto"/>
                                <w:left w:val="none" w:sz="0" w:space="0" w:color="auto"/>
                                <w:bottom w:val="none" w:sz="0" w:space="0" w:color="auto"/>
                                <w:right w:val="none" w:sz="0" w:space="0" w:color="auto"/>
                              </w:divBdr>
                              <w:divsChild>
                                <w:div w:id="549462450">
                                  <w:marLeft w:val="0"/>
                                  <w:marRight w:val="0"/>
                                  <w:marTop w:val="0"/>
                                  <w:marBottom w:val="0"/>
                                  <w:divBdr>
                                    <w:top w:val="none" w:sz="0" w:space="0" w:color="auto"/>
                                    <w:left w:val="none" w:sz="0" w:space="0" w:color="auto"/>
                                    <w:bottom w:val="none" w:sz="0" w:space="0" w:color="auto"/>
                                    <w:right w:val="none" w:sz="0" w:space="0" w:color="auto"/>
                                  </w:divBdr>
                                  <w:divsChild>
                                    <w:div w:id="4076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41511">
                          <w:marLeft w:val="0"/>
                          <w:marRight w:val="0"/>
                          <w:marTop w:val="0"/>
                          <w:marBottom w:val="0"/>
                          <w:divBdr>
                            <w:top w:val="none" w:sz="0" w:space="0" w:color="auto"/>
                            <w:left w:val="none" w:sz="0" w:space="0" w:color="auto"/>
                            <w:bottom w:val="none" w:sz="0" w:space="0" w:color="auto"/>
                            <w:right w:val="none" w:sz="0" w:space="0" w:color="auto"/>
                          </w:divBdr>
                          <w:divsChild>
                            <w:div w:id="1454783335">
                              <w:marLeft w:val="0"/>
                              <w:marRight w:val="0"/>
                              <w:marTop w:val="0"/>
                              <w:marBottom w:val="0"/>
                              <w:divBdr>
                                <w:top w:val="none" w:sz="0" w:space="0" w:color="auto"/>
                                <w:left w:val="none" w:sz="0" w:space="0" w:color="auto"/>
                                <w:bottom w:val="none" w:sz="0" w:space="0" w:color="auto"/>
                                <w:right w:val="none" w:sz="0" w:space="0" w:color="auto"/>
                              </w:divBdr>
                              <w:divsChild>
                                <w:div w:id="1975476249">
                                  <w:marLeft w:val="0"/>
                                  <w:marRight w:val="0"/>
                                  <w:marTop w:val="0"/>
                                  <w:marBottom w:val="0"/>
                                  <w:divBdr>
                                    <w:top w:val="none" w:sz="0" w:space="0" w:color="auto"/>
                                    <w:left w:val="none" w:sz="0" w:space="0" w:color="auto"/>
                                    <w:bottom w:val="none" w:sz="0" w:space="0" w:color="auto"/>
                                    <w:right w:val="none" w:sz="0" w:space="0" w:color="auto"/>
                                  </w:divBdr>
                                  <w:divsChild>
                                    <w:div w:id="20872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122885">
          <w:marLeft w:val="0"/>
          <w:marRight w:val="0"/>
          <w:marTop w:val="0"/>
          <w:marBottom w:val="0"/>
          <w:divBdr>
            <w:top w:val="none" w:sz="0" w:space="0" w:color="auto"/>
            <w:left w:val="none" w:sz="0" w:space="0" w:color="auto"/>
            <w:bottom w:val="none" w:sz="0" w:space="0" w:color="auto"/>
            <w:right w:val="none" w:sz="0" w:space="0" w:color="auto"/>
          </w:divBdr>
          <w:divsChild>
            <w:div w:id="579221292">
              <w:marLeft w:val="0"/>
              <w:marRight w:val="0"/>
              <w:marTop w:val="0"/>
              <w:marBottom w:val="0"/>
              <w:divBdr>
                <w:top w:val="none" w:sz="0" w:space="0" w:color="auto"/>
                <w:left w:val="none" w:sz="0" w:space="0" w:color="auto"/>
                <w:bottom w:val="none" w:sz="0" w:space="0" w:color="auto"/>
                <w:right w:val="none" w:sz="0" w:space="0" w:color="auto"/>
              </w:divBdr>
              <w:divsChild>
                <w:div w:id="1297174391">
                  <w:marLeft w:val="0"/>
                  <w:marRight w:val="0"/>
                  <w:marTop w:val="0"/>
                  <w:marBottom w:val="0"/>
                  <w:divBdr>
                    <w:top w:val="none" w:sz="0" w:space="0" w:color="auto"/>
                    <w:left w:val="none" w:sz="0" w:space="0" w:color="auto"/>
                    <w:bottom w:val="none" w:sz="0" w:space="0" w:color="auto"/>
                    <w:right w:val="none" w:sz="0" w:space="0" w:color="auto"/>
                  </w:divBdr>
                  <w:divsChild>
                    <w:div w:id="1293444485">
                      <w:marLeft w:val="0"/>
                      <w:marRight w:val="0"/>
                      <w:marTop w:val="0"/>
                      <w:marBottom w:val="0"/>
                      <w:divBdr>
                        <w:top w:val="none" w:sz="0" w:space="0" w:color="auto"/>
                        <w:left w:val="none" w:sz="0" w:space="0" w:color="auto"/>
                        <w:bottom w:val="none" w:sz="0" w:space="0" w:color="auto"/>
                        <w:right w:val="none" w:sz="0" w:space="0" w:color="auto"/>
                      </w:divBdr>
                      <w:divsChild>
                        <w:div w:id="1990092589">
                          <w:marLeft w:val="0"/>
                          <w:marRight w:val="0"/>
                          <w:marTop w:val="0"/>
                          <w:marBottom w:val="0"/>
                          <w:divBdr>
                            <w:top w:val="none" w:sz="0" w:space="0" w:color="auto"/>
                            <w:left w:val="none" w:sz="0" w:space="0" w:color="auto"/>
                            <w:bottom w:val="none" w:sz="0" w:space="0" w:color="auto"/>
                            <w:right w:val="none" w:sz="0" w:space="0" w:color="auto"/>
                          </w:divBdr>
                          <w:divsChild>
                            <w:div w:id="779565680">
                              <w:marLeft w:val="0"/>
                              <w:marRight w:val="0"/>
                              <w:marTop w:val="0"/>
                              <w:marBottom w:val="0"/>
                              <w:divBdr>
                                <w:top w:val="none" w:sz="0" w:space="0" w:color="auto"/>
                                <w:left w:val="none" w:sz="0" w:space="0" w:color="auto"/>
                                <w:bottom w:val="none" w:sz="0" w:space="0" w:color="auto"/>
                                <w:right w:val="none" w:sz="0" w:space="0" w:color="auto"/>
                              </w:divBdr>
                              <w:divsChild>
                                <w:div w:id="1319768200">
                                  <w:marLeft w:val="0"/>
                                  <w:marRight w:val="0"/>
                                  <w:marTop w:val="0"/>
                                  <w:marBottom w:val="0"/>
                                  <w:divBdr>
                                    <w:top w:val="none" w:sz="0" w:space="0" w:color="auto"/>
                                    <w:left w:val="none" w:sz="0" w:space="0" w:color="auto"/>
                                    <w:bottom w:val="none" w:sz="0" w:space="0" w:color="auto"/>
                                    <w:right w:val="none" w:sz="0" w:space="0" w:color="auto"/>
                                  </w:divBdr>
                                  <w:divsChild>
                                    <w:div w:id="1405298169">
                                      <w:marLeft w:val="0"/>
                                      <w:marRight w:val="0"/>
                                      <w:marTop w:val="0"/>
                                      <w:marBottom w:val="0"/>
                                      <w:divBdr>
                                        <w:top w:val="none" w:sz="0" w:space="0" w:color="auto"/>
                                        <w:left w:val="none" w:sz="0" w:space="0" w:color="auto"/>
                                        <w:bottom w:val="none" w:sz="0" w:space="0" w:color="auto"/>
                                        <w:right w:val="none" w:sz="0" w:space="0" w:color="auto"/>
                                      </w:divBdr>
                                      <w:divsChild>
                                        <w:div w:id="8660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260233">
          <w:marLeft w:val="0"/>
          <w:marRight w:val="0"/>
          <w:marTop w:val="0"/>
          <w:marBottom w:val="0"/>
          <w:divBdr>
            <w:top w:val="none" w:sz="0" w:space="0" w:color="auto"/>
            <w:left w:val="none" w:sz="0" w:space="0" w:color="auto"/>
            <w:bottom w:val="none" w:sz="0" w:space="0" w:color="auto"/>
            <w:right w:val="none" w:sz="0" w:space="0" w:color="auto"/>
          </w:divBdr>
          <w:divsChild>
            <w:div w:id="867304347">
              <w:marLeft w:val="0"/>
              <w:marRight w:val="0"/>
              <w:marTop w:val="0"/>
              <w:marBottom w:val="0"/>
              <w:divBdr>
                <w:top w:val="none" w:sz="0" w:space="0" w:color="auto"/>
                <w:left w:val="none" w:sz="0" w:space="0" w:color="auto"/>
                <w:bottom w:val="none" w:sz="0" w:space="0" w:color="auto"/>
                <w:right w:val="none" w:sz="0" w:space="0" w:color="auto"/>
              </w:divBdr>
              <w:divsChild>
                <w:div w:id="2138717315">
                  <w:marLeft w:val="0"/>
                  <w:marRight w:val="0"/>
                  <w:marTop w:val="0"/>
                  <w:marBottom w:val="0"/>
                  <w:divBdr>
                    <w:top w:val="none" w:sz="0" w:space="0" w:color="auto"/>
                    <w:left w:val="none" w:sz="0" w:space="0" w:color="auto"/>
                    <w:bottom w:val="none" w:sz="0" w:space="0" w:color="auto"/>
                    <w:right w:val="none" w:sz="0" w:space="0" w:color="auto"/>
                  </w:divBdr>
                  <w:divsChild>
                    <w:div w:id="1761637204">
                      <w:marLeft w:val="0"/>
                      <w:marRight w:val="0"/>
                      <w:marTop w:val="0"/>
                      <w:marBottom w:val="0"/>
                      <w:divBdr>
                        <w:top w:val="none" w:sz="0" w:space="0" w:color="auto"/>
                        <w:left w:val="none" w:sz="0" w:space="0" w:color="auto"/>
                        <w:bottom w:val="none" w:sz="0" w:space="0" w:color="auto"/>
                        <w:right w:val="none" w:sz="0" w:space="0" w:color="auto"/>
                      </w:divBdr>
                      <w:divsChild>
                        <w:div w:id="721251311">
                          <w:marLeft w:val="0"/>
                          <w:marRight w:val="0"/>
                          <w:marTop w:val="0"/>
                          <w:marBottom w:val="0"/>
                          <w:divBdr>
                            <w:top w:val="none" w:sz="0" w:space="0" w:color="auto"/>
                            <w:left w:val="none" w:sz="0" w:space="0" w:color="auto"/>
                            <w:bottom w:val="none" w:sz="0" w:space="0" w:color="auto"/>
                            <w:right w:val="none" w:sz="0" w:space="0" w:color="auto"/>
                          </w:divBdr>
                          <w:divsChild>
                            <w:div w:id="1251543682">
                              <w:marLeft w:val="0"/>
                              <w:marRight w:val="0"/>
                              <w:marTop w:val="0"/>
                              <w:marBottom w:val="0"/>
                              <w:divBdr>
                                <w:top w:val="none" w:sz="0" w:space="0" w:color="auto"/>
                                <w:left w:val="none" w:sz="0" w:space="0" w:color="auto"/>
                                <w:bottom w:val="none" w:sz="0" w:space="0" w:color="auto"/>
                                <w:right w:val="none" w:sz="0" w:space="0" w:color="auto"/>
                              </w:divBdr>
                              <w:divsChild>
                                <w:div w:id="18075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046017">
                  <w:marLeft w:val="0"/>
                  <w:marRight w:val="0"/>
                  <w:marTop w:val="0"/>
                  <w:marBottom w:val="0"/>
                  <w:divBdr>
                    <w:top w:val="none" w:sz="0" w:space="0" w:color="auto"/>
                    <w:left w:val="none" w:sz="0" w:space="0" w:color="auto"/>
                    <w:bottom w:val="none" w:sz="0" w:space="0" w:color="auto"/>
                    <w:right w:val="none" w:sz="0" w:space="0" w:color="auto"/>
                  </w:divBdr>
                  <w:divsChild>
                    <w:div w:id="1198278660">
                      <w:marLeft w:val="0"/>
                      <w:marRight w:val="0"/>
                      <w:marTop w:val="0"/>
                      <w:marBottom w:val="0"/>
                      <w:divBdr>
                        <w:top w:val="none" w:sz="0" w:space="0" w:color="auto"/>
                        <w:left w:val="none" w:sz="0" w:space="0" w:color="auto"/>
                        <w:bottom w:val="none" w:sz="0" w:space="0" w:color="auto"/>
                        <w:right w:val="none" w:sz="0" w:space="0" w:color="auto"/>
                      </w:divBdr>
                      <w:divsChild>
                        <w:div w:id="1089886686">
                          <w:marLeft w:val="0"/>
                          <w:marRight w:val="0"/>
                          <w:marTop w:val="0"/>
                          <w:marBottom w:val="0"/>
                          <w:divBdr>
                            <w:top w:val="none" w:sz="0" w:space="0" w:color="auto"/>
                            <w:left w:val="none" w:sz="0" w:space="0" w:color="auto"/>
                            <w:bottom w:val="none" w:sz="0" w:space="0" w:color="auto"/>
                            <w:right w:val="none" w:sz="0" w:space="0" w:color="auto"/>
                          </w:divBdr>
                          <w:divsChild>
                            <w:div w:id="1044868939">
                              <w:marLeft w:val="0"/>
                              <w:marRight w:val="0"/>
                              <w:marTop w:val="0"/>
                              <w:marBottom w:val="0"/>
                              <w:divBdr>
                                <w:top w:val="none" w:sz="0" w:space="0" w:color="auto"/>
                                <w:left w:val="none" w:sz="0" w:space="0" w:color="auto"/>
                                <w:bottom w:val="none" w:sz="0" w:space="0" w:color="auto"/>
                                <w:right w:val="none" w:sz="0" w:space="0" w:color="auto"/>
                              </w:divBdr>
                              <w:divsChild>
                                <w:div w:id="1999454488">
                                  <w:marLeft w:val="0"/>
                                  <w:marRight w:val="0"/>
                                  <w:marTop w:val="0"/>
                                  <w:marBottom w:val="0"/>
                                  <w:divBdr>
                                    <w:top w:val="none" w:sz="0" w:space="0" w:color="auto"/>
                                    <w:left w:val="none" w:sz="0" w:space="0" w:color="auto"/>
                                    <w:bottom w:val="none" w:sz="0" w:space="0" w:color="auto"/>
                                    <w:right w:val="none" w:sz="0" w:space="0" w:color="auto"/>
                                  </w:divBdr>
                                  <w:divsChild>
                                    <w:div w:id="7945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aira.johar@imsciences.edu.pk"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ringer.com/gp/computer-science/lncs/conference-proceedings-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Zafar, Mohammad</cp:lastModifiedBy>
  <cp:revision>17</cp:revision>
  <dcterms:created xsi:type="dcterms:W3CDTF">2024-09-20T08:30:00Z</dcterms:created>
  <dcterms:modified xsi:type="dcterms:W3CDTF">2024-09-20T20:56:00Z</dcterms:modified>
</cp:coreProperties>
</file>